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3F040" w14:textId="7EC2EEA4" w:rsidR="00490A45" w:rsidRPr="006926E7" w:rsidRDefault="006926E7" w:rsidP="006926E7">
      <w:pPr>
        <w:spacing w:line="240" w:lineRule="auto"/>
        <w:jc w:val="center"/>
        <w:rPr>
          <w:rFonts w:ascii="Times New Roman" w:hAnsi="Times New Roman" w:cs="Times New Roman"/>
          <w:b/>
          <w:sz w:val="32"/>
          <w:szCs w:val="32"/>
        </w:rPr>
      </w:pPr>
      <w:r w:rsidRPr="006926E7">
        <w:rPr>
          <w:rFonts w:ascii="Times New Roman" w:hAnsi="Times New Roman" w:cs="Times New Roman"/>
          <w:b/>
          <w:sz w:val="32"/>
          <w:szCs w:val="32"/>
        </w:rPr>
        <w:t>Механический расчет</w:t>
      </w:r>
      <w:r w:rsidR="001607F4">
        <w:rPr>
          <w:rFonts w:ascii="Times New Roman" w:hAnsi="Times New Roman" w:cs="Times New Roman"/>
          <w:b/>
          <w:sz w:val="32"/>
          <w:szCs w:val="32"/>
        </w:rPr>
        <w:t xml:space="preserve"> труб</w:t>
      </w:r>
      <w:r w:rsidR="00870EC7">
        <w:rPr>
          <w:rFonts w:ascii="Times New Roman" w:hAnsi="Times New Roman" w:cs="Times New Roman"/>
          <w:b/>
          <w:sz w:val="32"/>
          <w:szCs w:val="32"/>
        </w:rPr>
        <w:t xml:space="preserve"> (СТО 34.01-2.3.3-038-2021)</w:t>
      </w:r>
    </w:p>
    <w:p w14:paraId="5BABE994" w14:textId="201022E6" w:rsidR="00F53DC6" w:rsidRDefault="003D412B" w:rsidP="004149E3">
      <w:pPr>
        <w:pStyle w:val="ab"/>
        <w:numPr>
          <w:ilvl w:val="0"/>
          <w:numId w:val="1"/>
        </w:numPr>
        <w:spacing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Расчёт при прокладке труб в траншее</w:t>
      </w:r>
      <w:r w:rsidR="0097037D" w:rsidRPr="0097037D">
        <w:rPr>
          <w:rFonts w:ascii="Times New Roman" w:hAnsi="Times New Roman" w:cs="Times New Roman"/>
          <w:b/>
          <w:sz w:val="28"/>
          <w:szCs w:val="28"/>
        </w:rPr>
        <w:t>.</w:t>
      </w:r>
    </w:p>
    <w:p w14:paraId="7773A463" w14:textId="0EC859B6" w:rsidR="00B9581B" w:rsidRPr="00C93F61" w:rsidRDefault="003D412B" w:rsidP="003D412B">
      <w:pPr>
        <w:pStyle w:val="ab"/>
        <w:numPr>
          <w:ilvl w:val="0"/>
          <w:numId w:val="7"/>
        </w:numPr>
        <w:spacing w:line="240" w:lineRule="auto"/>
        <w:jc w:val="both"/>
        <w:rPr>
          <w:rFonts w:ascii="Times New Roman" w:hAnsi="Times New Roman" w:cs="Times New Roman"/>
          <w:i/>
          <w:iCs/>
          <w:sz w:val="28"/>
          <w:szCs w:val="28"/>
          <w:u w:val="single"/>
        </w:rPr>
      </w:pPr>
      <w:r w:rsidRPr="00C93F61">
        <w:rPr>
          <w:rFonts w:ascii="Times New Roman" w:hAnsi="Times New Roman" w:cs="Times New Roman"/>
          <w:i/>
          <w:iCs/>
          <w:sz w:val="28"/>
          <w:szCs w:val="28"/>
          <w:u w:val="single"/>
        </w:rPr>
        <w:t>Выбор наружного диаметра трубы:</w:t>
      </w:r>
    </w:p>
    <w:p w14:paraId="28E9C6BA" w14:textId="77777777" w:rsidR="00C93F61" w:rsidRDefault="00C93F61" w:rsidP="00DB4696">
      <w:pPr>
        <w:pStyle w:val="ab"/>
        <w:spacing w:line="240" w:lineRule="auto"/>
        <w:ind w:left="0" w:firstLine="567"/>
        <w:jc w:val="both"/>
        <w:rPr>
          <w:rFonts w:ascii="Times New Roman" w:hAnsi="Times New Roman" w:cs="Times New Roman"/>
          <w:sz w:val="28"/>
          <w:szCs w:val="28"/>
        </w:rPr>
      </w:pPr>
    </w:p>
    <w:p w14:paraId="1C7A7DDF" w14:textId="6416ECF8" w:rsidR="00B9581B" w:rsidRDefault="00C93F61"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Наружный диаметр кабеля</w:t>
      </w:r>
      <w:r w:rsidR="002578E1">
        <w:rPr>
          <w:rFonts w:ascii="Times New Roman" w:hAnsi="Times New Roman" w:cs="Times New Roman"/>
          <w:sz w:val="28"/>
          <w:szCs w:val="28"/>
          <w:lang w:val="en-US"/>
        </w:rPr>
        <w:t xml:space="preserve"> </w:t>
      </w:r>
      <w:bookmarkStart w:id="0" w:name="Параметр15"/>
      <w:r w:rsidR="002578E1" w:rsidRPr="002578E1">
        <w:rPr>
          <w:rFonts w:ascii="Times New Roman" w:hAnsi="Times New Roman" w:cs="Times New Roman"/>
          <w:i/>
          <w:iCs/>
          <w:sz w:val="28"/>
          <w:szCs w:val="28"/>
          <w:lang w:val="en-US"/>
        </w:rPr>
        <w:t>-//-</w:t>
      </w:r>
      <w:bookmarkEnd w:id="0"/>
      <w:r>
        <w:rPr>
          <w:rFonts w:ascii="Times New Roman" w:hAnsi="Times New Roman" w:cs="Times New Roman"/>
          <w:sz w:val="28"/>
          <w:szCs w:val="28"/>
        </w:rPr>
        <w:t>, мм</w:t>
      </w:r>
      <w:r w:rsidR="00994BC2">
        <w:rPr>
          <w:rFonts w:ascii="Times New Roman" w:hAnsi="Times New Roman" w:cs="Times New Roman"/>
          <w:sz w:val="28"/>
          <w:szCs w:val="28"/>
        </w:rPr>
        <w:t>:</w:t>
      </w:r>
    </w:p>
    <w:p w14:paraId="3C3DB2D3" w14:textId="235D3CF9" w:rsidR="00F059C2" w:rsidRPr="00944FAD" w:rsidRDefault="00F059C2" w:rsidP="00F059C2">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28"/>
            <w:szCs w:val="28"/>
            <w:lang w:val="en-US"/>
          </w:rPr>
          <m:t>d</m:t>
        </m:r>
        <m:r>
          <m:rPr>
            <m:sty m:val="p"/>
          </m:rP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1" w:name="Параметр1"/>
      <w:r w:rsidRPr="002961C1">
        <w:rPr>
          <w:rFonts w:ascii="Times New Roman" w:eastAsiaTheme="minorEastAsia" w:hAnsi="Times New Roman" w:cs="Times New Roman"/>
          <w:i/>
          <w:iCs/>
          <w:sz w:val="28"/>
          <w:szCs w:val="28"/>
        </w:rPr>
        <w:t>-//-</w:t>
      </w:r>
      <w:bookmarkStart w:id="2" w:name="StartNumber"/>
      <w:bookmarkEnd w:id="1"/>
      <w:bookmarkEnd w:id="2"/>
    </w:p>
    <w:p w14:paraId="24F9D2C2" w14:textId="1C4AA081" w:rsidR="00B9581B" w:rsidRDefault="00C93F61"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Эквивалентный диаметр пучка кабелей в трубе, мм</w:t>
      </w:r>
      <w:r w:rsidR="00994BC2">
        <w:rPr>
          <w:rFonts w:ascii="Times New Roman" w:hAnsi="Times New Roman" w:cs="Times New Roman"/>
          <w:sz w:val="28"/>
          <w:szCs w:val="28"/>
        </w:rPr>
        <w:t>:</w:t>
      </w:r>
    </w:p>
    <w:p w14:paraId="6288E23E" w14:textId="436A47E0" w:rsidR="00F059C2" w:rsidRPr="00944FAD" w:rsidRDefault="004A3422" w:rsidP="00F059C2">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F059C2">
        <w:rPr>
          <w:rFonts w:ascii="Times New Roman" w:eastAsiaTheme="minorEastAsia" w:hAnsi="Times New Roman" w:cs="Times New Roman"/>
          <w:sz w:val="28"/>
          <w:szCs w:val="28"/>
        </w:rPr>
        <w:t xml:space="preserve"> </w:t>
      </w:r>
      <w:bookmarkStart w:id="3" w:name="Параметр2"/>
      <w:r w:rsidR="00F059C2" w:rsidRPr="002961C1">
        <w:rPr>
          <w:rFonts w:ascii="Times New Roman" w:eastAsiaTheme="minorEastAsia" w:hAnsi="Times New Roman" w:cs="Times New Roman"/>
          <w:i/>
          <w:iCs/>
          <w:sz w:val="28"/>
          <w:szCs w:val="28"/>
        </w:rPr>
        <w:t>-//-</w:t>
      </w:r>
      <w:bookmarkEnd w:id="3"/>
    </w:p>
    <w:p w14:paraId="164A3B46" w14:textId="089992EE" w:rsidR="00C93F61" w:rsidRDefault="00994BC2"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Минимальный внутренний диаметр трубы, мм;</w:t>
      </w:r>
    </w:p>
    <w:p w14:paraId="06A660AC" w14:textId="42FC4A10" w:rsidR="00994BC2" w:rsidRPr="00BF34A7" w:rsidRDefault="004A3422" w:rsidP="00F059C2">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в</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т</m:t>
            </m:r>
          </m:sub>
        </m:sSub>
        <m:r>
          <m:rPr>
            <m:sty m:val="p"/>
          </m:rPr>
          <w:rPr>
            <w:rFonts w:ascii="Cambria Math" w:hAnsi="Cambria Math"/>
            <w:sz w:val="36"/>
          </w:rPr>
          <m:t xml:space="preserve">∙ </m:t>
        </m:r>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F059C2" w:rsidRPr="00BF34A7">
        <w:rPr>
          <w:rFonts w:ascii="Times New Roman" w:eastAsiaTheme="minorEastAsia" w:hAnsi="Times New Roman" w:cs="Times New Roman"/>
          <w:sz w:val="28"/>
          <w:szCs w:val="28"/>
        </w:rPr>
        <w:t xml:space="preserve"> </w:t>
      </w:r>
      <w:bookmarkStart w:id="4" w:name="Параметр3"/>
      <w:r w:rsidR="00F059C2" w:rsidRPr="002961C1">
        <w:rPr>
          <w:rFonts w:ascii="Times New Roman" w:eastAsiaTheme="minorEastAsia" w:hAnsi="Times New Roman" w:cs="Times New Roman"/>
          <w:i/>
          <w:iCs/>
          <w:sz w:val="28"/>
          <w:szCs w:val="28"/>
        </w:rPr>
        <w:t>-//-</w:t>
      </w:r>
      <w:bookmarkEnd w:id="4"/>
    </w:p>
    <w:p w14:paraId="558C15A0" w14:textId="3E35F8A0" w:rsidR="00B9581B" w:rsidRDefault="00F059C2"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555C6597" w14:textId="7D9CE977" w:rsidR="00F059C2" w:rsidRPr="00F059C2" w:rsidRDefault="004A3422" w:rsidP="00DB4696">
      <w:pPr>
        <w:pStyle w:val="ab"/>
        <w:spacing w:line="240" w:lineRule="auto"/>
        <w:ind w:left="0" w:firstLine="567"/>
        <w:jc w:val="both"/>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т</m:t>
            </m:r>
          </m:sub>
        </m:sSub>
      </m:oMath>
      <w:r w:rsidR="00F059C2" w:rsidRPr="00F059C2">
        <w:rPr>
          <w:rFonts w:ascii="Times New Roman" w:hAnsi="Times New Roman" w:cs="Times New Roman"/>
          <w:sz w:val="28"/>
          <w:szCs w:val="28"/>
        </w:rPr>
        <w:t xml:space="preserve"> – </w:t>
      </w:r>
      <w:r w:rsidR="00F059C2">
        <w:rPr>
          <w:rFonts w:ascii="Times New Roman" w:hAnsi="Times New Roman" w:cs="Times New Roman"/>
          <w:sz w:val="28"/>
          <w:szCs w:val="28"/>
        </w:rPr>
        <w:t xml:space="preserve">минимальное отношение </w:t>
      </w:r>
      <m:oMath>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в</m:t>
                </m:r>
              </m:sub>
            </m:sSub>
            <m:r>
              <w:rPr>
                <w:rFonts w:ascii="Cambria Math" w:hAnsi="Cambria Math" w:cs="Times New Roman"/>
                <w:sz w:val="28"/>
                <w:szCs w:val="28"/>
              </w:rPr>
              <m:t>/</m:t>
            </m:r>
            <m:r>
              <w:rPr>
                <w:rFonts w:ascii="Cambria Math" w:hAnsi="Cambria Math" w:cs="Times New Roman"/>
                <w:sz w:val="28"/>
                <w:szCs w:val="28"/>
                <w:lang w:val="en-US"/>
              </w:rPr>
              <m:t>d</m:t>
            </m:r>
          </m:e>
          <m:sub>
            <m:r>
              <w:rPr>
                <w:rFonts w:ascii="Cambria Math" w:hAnsi="Cambria Math" w:cs="Times New Roman"/>
                <w:sz w:val="28"/>
                <w:szCs w:val="28"/>
              </w:rPr>
              <m:t>экв</m:t>
            </m:r>
          </m:sub>
        </m:sSub>
      </m:oMath>
      <w:r w:rsidR="00B85920">
        <w:rPr>
          <w:rFonts w:ascii="Times New Roman" w:eastAsiaTheme="minorEastAsia" w:hAnsi="Times New Roman" w:cs="Times New Roman"/>
          <w:sz w:val="28"/>
          <w:szCs w:val="28"/>
        </w:rPr>
        <w:t xml:space="preserve">= </w:t>
      </w:r>
      <w:bookmarkStart w:id="5" w:name="Параметр22"/>
      <w:r w:rsidR="00B85920" w:rsidRPr="00B85920">
        <w:rPr>
          <w:rFonts w:ascii="Times New Roman" w:eastAsiaTheme="minorEastAsia" w:hAnsi="Times New Roman" w:cs="Times New Roman"/>
          <w:i/>
          <w:iCs/>
          <w:sz w:val="28"/>
          <w:szCs w:val="28"/>
        </w:rPr>
        <w:t>-//-</w:t>
      </w:r>
      <w:bookmarkEnd w:id="5"/>
    </w:p>
    <w:p w14:paraId="343BED0B" w14:textId="5403B787" w:rsidR="00B9581B" w:rsidRPr="00F059C2" w:rsidRDefault="00C24004" w:rsidP="00DB4696">
      <w:pPr>
        <w:pStyle w:val="ab"/>
        <w:spacing w:line="240" w:lineRule="auto"/>
        <w:ind w:left="0" w:firstLine="567"/>
        <w:jc w:val="both"/>
        <w:rPr>
          <w:rFonts w:ascii="Times New Roman" w:hAnsi="Times New Roman" w:cs="Times New Roman"/>
          <w:sz w:val="28"/>
          <w:szCs w:val="28"/>
        </w:rPr>
      </w:pPr>
      <w:r w:rsidRPr="00C24004">
        <w:rPr>
          <w:rFonts w:ascii="Times New Roman" w:hAnsi="Times New Roman" w:cs="Times New Roman"/>
          <w:sz w:val="28"/>
          <w:szCs w:val="28"/>
        </w:rPr>
        <w:t xml:space="preserve">Номинальный наружный диаметр трубы </w:t>
      </w:r>
      <w:r w:rsidRPr="00C24004">
        <w:rPr>
          <w:rFonts w:ascii="Cambria Math" w:hAnsi="Cambria Math" w:cs="Cambria Math"/>
          <w:sz w:val="28"/>
          <w:szCs w:val="28"/>
        </w:rPr>
        <w:t>𝐷</w:t>
      </w:r>
      <w:r w:rsidRPr="00C24004">
        <w:rPr>
          <w:rFonts w:ascii="Times New Roman" w:hAnsi="Times New Roman" w:cs="Times New Roman"/>
          <w:sz w:val="28"/>
          <w:szCs w:val="28"/>
        </w:rPr>
        <w:t xml:space="preserve"> </w:t>
      </w:r>
      <w:r>
        <w:rPr>
          <w:rFonts w:ascii="Times New Roman" w:hAnsi="Times New Roman" w:cs="Times New Roman"/>
          <w:sz w:val="28"/>
          <w:szCs w:val="28"/>
        </w:rPr>
        <w:t>(мм) – условный размер, принятый для классификации труб, соответствующий минимальному допустимому значению среднего наружного диаметра трубы. Номинальный наружный диаметр трубы принимается из стандартного ряда 50, 63, 75, 90, 110, 125, 140, 160, 180, 200, 225, 250, 280, 315, 355, 400, 450, 500, 560, 630 мм.</w:t>
      </w:r>
    </w:p>
    <w:p w14:paraId="2B25D1D8" w14:textId="563B705D" w:rsidR="00B9581B" w:rsidRPr="00C24004" w:rsidRDefault="00C24004"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итоге </w:t>
      </w:r>
      <w:r w:rsidRPr="00C24004">
        <w:rPr>
          <w:rFonts w:ascii="Times New Roman" w:hAnsi="Times New Roman" w:cs="Times New Roman"/>
          <w:i/>
          <w:iCs/>
          <w:sz w:val="28"/>
          <w:szCs w:val="28"/>
          <w:lang w:val="en-US"/>
        </w:rPr>
        <w:t>D</w:t>
      </w:r>
      <w:r w:rsidRPr="00BF34A7">
        <w:rPr>
          <w:rFonts w:ascii="Times New Roman" w:hAnsi="Times New Roman" w:cs="Times New Roman"/>
          <w:sz w:val="28"/>
          <w:szCs w:val="28"/>
        </w:rPr>
        <w:t xml:space="preserve"> = </w:t>
      </w:r>
      <w:bookmarkStart w:id="6" w:name="Параметр4"/>
      <w:r w:rsidRPr="002961C1">
        <w:rPr>
          <w:rFonts w:ascii="Times New Roman" w:hAnsi="Times New Roman" w:cs="Times New Roman"/>
          <w:i/>
          <w:iCs/>
          <w:sz w:val="28"/>
          <w:szCs w:val="28"/>
        </w:rPr>
        <w:t>-//-</w:t>
      </w:r>
      <w:bookmarkEnd w:id="6"/>
      <w:r w:rsidRPr="00BF34A7">
        <w:rPr>
          <w:rFonts w:ascii="Times New Roman" w:hAnsi="Times New Roman" w:cs="Times New Roman"/>
          <w:sz w:val="28"/>
          <w:szCs w:val="28"/>
        </w:rPr>
        <w:t xml:space="preserve"> </w:t>
      </w:r>
      <w:r>
        <w:rPr>
          <w:rFonts w:ascii="Times New Roman" w:hAnsi="Times New Roman" w:cs="Times New Roman"/>
          <w:sz w:val="28"/>
          <w:szCs w:val="28"/>
        </w:rPr>
        <w:t>мм</w:t>
      </w:r>
    </w:p>
    <w:p w14:paraId="6C0D96C8" w14:textId="77777777" w:rsidR="00B9581B" w:rsidRPr="00F059C2" w:rsidRDefault="00B9581B" w:rsidP="00DB4696">
      <w:pPr>
        <w:pStyle w:val="ab"/>
        <w:spacing w:line="240" w:lineRule="auto"/>
        <w:ind w:left="0" w:firstLine="567"/>
        <w:jc w:val="both"/>
        <w:rPr>
          <w:rFonts w:ascii="Times New Roman" w:hAnsi="Times New Roman" w:cs="Times New Roman"/>
          <w:sz w:val="28"/>
          <w:szCs w:val="28"/>
        </w:rPr>
      </w:pPr>
    </w:p>
    <w:p w14:paraId="2A01AF52" w14:textId="300935CA" w:rsidR="00BF34A7" w:rsidRPr="00C93F61" w:rsidRDefault="00BF34A7" w:rsidP="00BF34A7">
      <w:pPr>
        <w:pStyle w:val="ab"/>
        <w:numPr>
          <w:ilvl w:val="0"/>
          <w:numId w:val="7"/>
        </w:numPr>
        <w:spacing w:line="240" w:lineRule="auto"/>
        <w:jc w:val="both"/>
        <w:rPr>
          <w:rFonts w:ascii="Times New Roman" w:hAnsi="Times New Roman" w:cs="Times New Roman"/>
          <w:i/>
          <w:iCs/>
          <w:sz w:val="28"/>
          <w:szCs w:val="28"/>
          <w:u w:val="single"/>
        </w:rPr>
      </w:pPr>
      <w:r w:rsidRPr="00C93F61">
        <w:rPr>
          <w:rFonts w:ascii="Times New Roman" w:hAnsi="Times New Roman" w:cs="Times New Roman"/>
          <w:i/>
          <w:iCs/>
          <w:sz w:val="28"/>
          <w:szCs w:val="28"/>
          <w:u w:val="single"/>
        </w:rPr>
        <w:t xml:space="preserve">Выбор </w:t>
      </w:r>
      <w:r>
        <w:rPr>
          <w:rFonts w:ascii="Times New Roman" w:hAnsi="Times New Roman" w:cs="Times New Roman"/>
          <w:i/>
          <w:iCs/>
          <w:sz w:val="28"/>
          <w:szCs w:val="28"/>
          <w:u w:val="single"/>
        </w:rPr>
        <w:t>кольцевой жесткости</w:t>
      </w:r>
      <w:r w:rsidRPr="00C93F61">
        <w:rPr>
          <w:rFonts w:ascii="Times New Roman" w:hAnsi="Times New Roman" w:cs="Times New Roman"/>
          <w:i/>
          <w:iCs/>
          <w:sz w:val="28"/>
          <w:szCs w:val="28"/>
          <w:u w:val="single"/>
        </w:rPr>
        <w:t xml:space="preserve"> трубы:</w:t>
      </w:r>
    </w:p>
    <w:p w14:paraId="2216F247" w14:textId="6C615BB9" w:rsidR="00B9581B" w:rsidRDefault="00B9581B" w:rsidP="00DB4696">
      <w:pPr>
        <w:pStyle w:val="ab"/>
        <w:spacing w:line="240" w:lineRule="auto"/>
        <w:ind w:left="0" w:firstLine="567"/>
        <w:jc w:val="both"/>
        <w:rPr>
          <w:rFonts w:ascii="Times New Roman" w:hAnsi="Times New Roman" w:cs="Times New Roman"/>
          <w:sz w:val="28"/>
          <w:szCs w:val="28"/>
        </w:rPr>
      </w:pPr>
    </w:p>
    <w:p w14:paraId="6E08C423" w14:textId="5219DFFE" w:rsidR="00BF34A7" w:rsidRDefault="000712D1"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грунта,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45B2FA00" w14:textId="1A972F61" w:rsidR="000712D1" w:rsidRPr="000712D1" w:rsidRDefault="004A3422" w:rsidP="000712D1">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г</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m:rPr>
            <m:sty m:val="p"/>
          </m:rPr>
          <w:rPr>
            <w:rFonts w:ascii="Cambria Math" w:hAnsi="Cambria Math"/>
            <w:sz w:val="36"/>
          </w:rPr>
          <m:t xml:space="preserve">∙ </m:t>
        </m:r>
        <m:r>
          <w:rPr>
            <w:rFonts w:ascii="Cambria Math" w:hAnsi="Cambria Math" w:cs="Times New Roman"/>
            <w:sz w:val="28"/>
            <w:szCs w:val="28"/>
            <w:lang w:val="en-US"/>
          </w:rPr>
          <m:t>g</m:t>
        </m:r>
        <m:r>
          <w:rPr>
            <w:rFonts w:ascii="Cambria Math" w:hAnsi="Cambria Math" w:cs="Times New Roman"/>
            <w:sz w:val="28"/>
            <w:szCs w:val="28"/>
          </w:rPr>
          <m:t xml:space="preserve"> </m:t>
        </m:r>
        <m:r>
          <m:rPr>
            <m:sty m:val="p"/>
          </m:rPr>
          <w:rPr>
            <w:rFonts w:ascii="Cambria Math" w:hAnsi="Cambria Math"/>
            <w:sz w:val="36"/>
          </w:rPr>
          <m:t>∙</m:t>
        </m:r>
        <m:r>
          <w:rPr>
            <w:rFonts w:ascii="Cambria Math" w:hAnsi="Cambria Math"/>
            <w:sz w:val="36"/>
          </w:rPr>
          <m:t>H</m:t>
        </m:r>
        <m:r>
          <m:rPr>
            <m:sty m:val="p"/>
          </m:rPr>
          <w:rPr>
            <w:rFonts w:ascii="Cambria Math" w:hAnsi="Cambria Math" w:cs="Times New Roman"/>
            <w:sz w:val="28"/>
            <w:szCs w:val="28"/>
          </w:rPr>
          <m:t>=</m:t>
        </m:r>
      </m:oMath>
      <w:r w:rsidR="000712D1" w:rsidRPr="000712D1">
        <w:rPr>
          <w:rFonts w:ascii="Times New Roman" w:eastAsiaTheme="minorEastAsia" w:hAnsi="Times New Roman" w:cs="Times New Roman"/>
          <w:sz w:val="28"/>
          <w:szCs w:val="28"/>
        </w:rPr>
        <w:t xml:space="preserve"> </w:t>
      </w:r>
      <w:bookmarkStart w:id="7" w:name="Параметр5"/>
      <w:r w:rsidR="000712D1" w:rsidRPr="002961C1">
        <w:rPr>
          <w:rFonts w:ascii="Times New Roman" w:eastAsiaTheme="minorEastAsia" w:hAnsi="Times New Roman" w:cs="Times New Roman"/>
          <w:i/>
          <w:iCs/>
          <w:sz w:val="28"/>
          <w:szCs w:val="28"/>
        </w:rPr>
        <w:t>-//-</w:t>
      </w:r>
      <w:bookmarkEnd w:id="7"/>
    </w:p>
    <w:p w14:paraId="11F69752" w14:textId="77777777" w:rsidR="000712D1" w:rsidRDefault="000712D1" w:rsidP="000712D1">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3C17E4EE" w14:textId="1A6A6636" w:rsidR="000712D1" w:rsidRDefault="004A3422" w:rsidP="000712D1">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oMath>
      <w:r w:rsidR="000712D1">
        <w:rPr>
          <w:rFonts w:ascii="Times New Roman" w:eastAsiaTheme="minorEastAsia" w:hAnsi="Times New Roman" w:cs="Times New Roman"/>
          <w:sz w:val="28"/>
          <w:szCs w:val="28"/>
        </w:rPr>
        <w:t xml:space="preserve"> </w:t>
      </w:r>
      <w:r w:rsidR="000712D1" w:rsidRPr="00F059C2">
        <w:rPr>
          <w:rFonts w:ascii="Times New Roman" w:hAnsi="Times New Roman" w:cs="Times New Roman"/>
          <w:sz w:val="28"/>
          <w:szCs w:val="28"/>
        </w:rPr>
        <w:t>–</w:t>
      </w:r>
      <w:r w:rsidR="000712D1">
        <w:rPr>
          <w:rFonts w:ascii="Times New Roman" w:hAnsi="Times New Roman" w:cs="Times New Roman"/>
          <w:sz w:val="28"/>
          <w:szCs w:val="28"/>
        </w:rPr>
        <w:t xml:space="preserve"> удельный вес грунта, т/м</w:t>
      </w:r>
      <w:r w:rsidR="000712D1">
        <w:rPr>
          <w:rFonts w:ascii="Times New Roman" w:hAnsi="Times New Roman" w:cs="Times New Roman"/>
          <w:sz w:val="28"/>
          <w:szCs w:val="28"/>
          <w:vertAlign w:val="superscript"/>
        </w:rPr>
        <w:t>3</w:t>
      </w:r>
      <w:r w:rsidR="00E91E4D" w:rsidRPr="00E91E4D">
        <w:rPr>
          <w:rFonts w:ascii="Times New Roman" w:hAnsi="Times New Roman" w:cs="Times New Roman"/>
          <w:sz w:val="28"/>
          <w:szCs w:val="28"/>
        </w:rPr>
        <w:t>.</w:t>
      </w:r>
      <w:r w:rsidR="000712D1">
        <w:rPr>
          <w:rFonts w:ascii="Times New Roman" w:hAnsi="Times New Roman" w:cs="Times New Roman"/>
          <w:sz w:val="28"/>
          <w:szCs w:val="28"/>
        </w:rPr>
        <w:t xml:space="preserve"> </w:t>
      </w:r>
      <w:r w:rsidR="000712D1"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hAnsi="Cambria Math" w:cs="Times New Roman"/>
            <w:sz w:val="28"/>
            <w:szCs w:val="28"/>
          </w:rPr>
          <m:t>=</m:t>
        </m:r>
      </m:oMath>
      <w:r w:rsidR="000712D1">
        <w:rPr>
          <w:rFonts w:ascii="Times New Roman" w:eastAsiaTheme="minorEastAsia" w:hAnsi="Times New Roman" w:cs="Times New Roman"/>
          <w:sz w:val="28"/>
          <w:szCs w:val="28"/>
        </w:rPr>
        <w:t xml:space="preserve"> </w:t>
      </w:r>
      <w:bookmarkStart w:id="8" w:name="Параметр6"/>
      <w:r w:rsidR="000712D1" w:rsidRPr="002961C1">
        <w:rPr>
          <w:rFonts w:ascii="Times New Roman" w:eastAsiaTheme="minorEastAsia" w:hAnsi="Times New Roman" w:cs="Times New Roman"/>
          <w:i/>
          <w:iCs/>
          <w:sz w:val="28"/>
          <w:szCs w:val="28"/>
        </w:rPr>
        <w:t>-//-</w:t>
      </w:r>
      <w:bookmarkEnd w:id="8"/>
      <w:r w:rsidR="000712D1">
        <w:rPr>
          <w:rFonts w:ascii="Times New Roman" w:eastAsiaTheme="minorEastAsia" w:hAnsi="Times New Roman" w:cs="Times New Roman"/>
          <w:sz w:val="28"/>
          <w:szCs w:val="28"/>
        </w:rPr>
        <w:t>;</w:t>
      </w:r>
    </w:p>
    <w:p w14:paraId="110B504C" w14:textId="3B88BCAA" w:rsidR="000712D1" w:rsidRPr="000712D1" w:rsidRDefault="000712D1" w:rsidP="000712D1">
      <w:pPr>
        <w:pStyle w:val="ab"/>
        <w:spacing w:line="240" w:lineRule="auto"/>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g</m:t>
        </m:r>
      </m:oMath>
      <w:r w:rsidRPr="000712D1">
        <w:rPr>
          <w:rFonts w:ascii="Times New Roman" w:eastAsiaTheme="minorEastAsia" w:hAnsi="Times New Roman" w:cs="Times New Roman"/>
          <w:sz w:val="28"/>
          <w:szCs w:val="28"/>
        </w:rPr>
        <w:t xml:space="preserve"> </w:t>
      </w:r>
      <w:r w:rsidRPr="000712D1">
        <w:rPr>
          <w:rFonts w:ascii="Times New Roman" w:hAnsi="Times New Roman" w:cs="Times New Roman"/>
          <w:sz w:val="28"/>
          <w:szCs w:val="28"/>
        </w:rPr>
        <w:t xml:space="preserve">– </w:t>
      </w:r>
      <w:r>
        <w:rPr>
          <w:rFonts w:ascii="Times New Roman" w:hAnsi="Times New Roman" w:cs="Times New Roman"/>
          <w:sz w:val="28"/>
          <w:szCs w:val="28"/>
        </w:rPr>
        <w:t>ускорение свободного падения на земле</w:t>
      </w:r>
      <w:r w:rsidRPr="000712D1">
        <w:rPr>
          <w:rFonts w:ascii="Times New Roman" w:hAnsi="Times New Roman" w:cs="Times New Roman"/>
          <w:sz w:val="28"/>
          <w:szCs w:val="28"/>
        </w:rPr>
        <w:t xml:space="preserve">, </w:t>
      </w:r>
      <w:r>
        <w:rPr>
          <w:rFonts w:ascii="Times New Roman" w:hAnsi="Times New Roman" w:cs="Times New Roman"/>
          <w:sz w:val="28"/>
          <w:szCs w:val="28"/>
        </w:rPr>
        <w:t>м</w:t>
      </w:r>
      <w:r w:rsidRPr="000712D1">
        <w:rPr>
          <w:rFonts w:ascii="Times New Roman" w:hAnsi="Times New Roman" w:cs="Times New Roman"/>
          <w:sz w:val="28"/>
          <w:szCs w:val="28"/>
        </w:rPr>
        <w:t>/</w:t>
      </w:r>
      <w:r>
        <w:rPr>
          <w:rFonts w:ascii="Times New Roman" w:hAnsi="Times New Roman" w:cs="Times New Roman"/>
          <w:sz w:val="28"/>
          <w:szCs w:val="28"/>
        </w:rPr>
        <w:t>с</w:t>
      </w:r>
      <w:r>
        <w:rPr>
          <w:rFonts w:ascii="Times New Roman" w:hAnsi="Times New Roman" w:cs="Times New Roman"/>
          <w:sz w:val="28"/>
          <w:szCs w:val="28"/>
          <w:vertAlign w:val="superscript"/>
        </w:rPr>
        <w:t>2</w:t>
      </w:r>
      <w:r w:rsidR="00E91E4D" w:rsidRPr="00E91E4D">
        <w:rPr>
          <w:rFonts w:ascii="Times New Roman" w:hAnsi="Times New Roman" w:cs="Times New Roman"/>
          <w:sz w:val="28"/>
          <w:szCs w:val="28"/>
        </w:rPr>
        <w:t>.</w:t>
      </w:r>
      <w:r w:rsidRPr="000712D1">
        <w:rPr>
          <w:rFonts w:ascii="Times New Roman" w:hAnsi="Times New Roman" w:cs="Times New Roman"/>
          <w:sz w:val="28"/>
          <w:szCs w:val="28"/>
        </w:rPr>
        <w:t xml:space="preserve">  </w:t>
      </w:r>
      <m:oMath>
        <m:r>
          <w:rPr>
            <w:rFonts w:ascii="Cambria Math" w:hAnsi="Cambria Math" w:cs="Times New Roman"/>
            <w:sz w:val="28"/>
            <w:szCs w:val="28"/>
            <w:lang w:val="en-US"/>
          </w:rPr>
          <m:t>g</m:t>
        </m:r>
        <m: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r w:rsidR="00AA3B1C" w:rsidRPr="00AA3B1C">
        <w:rPr>
          <w:rFonts w:ascii="Times New Roman" w:eastAsiaTheme="minorEastAsia" w:hAnsi="Times New Roman" w:cs="Times New Roman"/>
          <w:i/>
          <w:iCs/>
          <w:sz w:val="28"/>
          <w:szCs w:val="28"/>
        </w:rPr>
        <w:t>9,81</w:t>
      </w:r>
      <w:r w:rsidRPr="000712D1">
        <w:rPr>
          <w:rFonts w:ascii="Times New Roman" w:eastAsiaTheme="minorEastAsia" w:hAnsi="Times New Roman" w:cs="Times New Roman"/>
          <w:sz w:val="28"/>
          <w:szCs w:val="28"/>
        </w:rPr>
        <w:t>;</w:t>
      </w:r>
    </w:p>
    <w:p w14:paraId="6A9B418C" w14:textId="56E7D6AA" w:rsidR="000712D1" w:rsidRPr="000712D1" w:rsidRDefault="000712D1" w:rsidP="000712D1">
      <w:pPr>
        <w:pStyle w:val="ab"/>
        <w:spacing w:line="240" w:lineRule="auto"/>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H</m:t>
        </m:r>
      </m:oMath>
      <w:r w:rsidRPr="000712D1">
        <w:rPr>
          <w:rFonts w:ascii="Times New Roman" w:eastAsiaTheme="minorEastAsia" w:hAnsi="Times New Roman" w:cs="Times New Roman"/>
          <w:sz w:val="28"/>
          <w:szCs w:val="28"/>
        </w:rPr>
        <w:t xml:space="preserve"> </w:t>
      </w:r>
      <w:r w:rsidRPr="000712D1">
        <w:rPr>
          <w:rFonts w:ascii="Times New Roman" w:hAnsi="Times New Roman" w:cs="Times New Roman"/>
          <w:sz w:val="28"/>
          <w:szCs w:val="28"/>
        </w:rPr>
        <w:t xml:space="preserve">– </w:t>
      </w:r>
      <w:r>
        <w:rPr>
          <w:rFonts w:ascii="Times New Roman" w:hAnsi="Times New Roman" w:cs="Times New Roman"/>
          <w:sz w:val="28"/>
          <w:szCs w:val="28"/>
        </w:rPr>
        <w:t>глубина расположения трубы под землёй</w:t>
      </w:r>
      <w:r w:rsidRPr="000712D1">
        <w:rPr>
          <w:rFonts w:ascii="Times New Roman" w:hAnsi="Times New Roman" w:cs="Times New Roman"/>
          <w:sz w:val="28"/>
          <w:szCs w:val="28"/>
        </w:rPr>
        <w:t xml:space="preserve">, </w:t>
      </w:r>
      <w:r>
        <w:rPr>
          <w:rFonts w:ascii="Times New Roman" w:hAnsi="Times New Roman" w:cs="Times New Roman"/>
          <w:sz w:val="28"/>
          <w:szCs w:val="28"/>
        </w:rPr>
        <w:t>м</w:t>
      </w:r>
      <w:r w:rsidR="00E91E4D" w:rsidRPr="00E91E4D">
        <w:rPr>
          <w:rFonts w:ascii="Times New Roman" w:hAnsi="Times New Roman" w:cs="Times New Roman"/>
          <w:sz w:val="28"/>
          <w:szCs w:val="28"/>
        </w:rPr>
        <w:t>.</w:t>
      </w:r>
      <w:r w:rsidRPr="000712D1">
        <w:rPr>
          <w:rFonts w:ascii="Times New Roman" w:hAnsi="Times New Roman" w:cs="Times New Roman"/>
          <w:sz w:val="28"/>
          <w:szCs w:val="28"/>
        </w:rPr>
        <w:t xml:space="preserve">  </w:t>
      </w:r>
      <m:oMath>
        <m:r>
          <w:rPr>
            <w:rFonts w:ascii="Cambria Math" w:hAnsi="Cambria Math" w:cs="Times New Roman"/>
            <w:sz w:val="28"/>
            <w:szCs w:val="28"/>
            <w:lang w:val="en-US"/>
          </w:rPr>
          <m:t>H</m:t>
        </m:r>
        <m: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bookmarkStart w:id="9" w:name="Параметр7"/>
      <w:r w:rsidRPr="002961C1">
        <w:rPr>
          <w:rFonts w:ascii="Times New Roman" w:eastAsiaTheme="minorEastAsia" w:hAnsi="Times New Roman" w:cs="Times New Roman"/>
          <w:i/>
          <w:iCs/>
          <w:sz w:val="28"/>
          <w:szCs w:val="28"/>
        </w:rPr>
        <w:t>-//-</w:t>
      </w:r>
      <w:bookmarkEnd w:id="9"/>
    </w:p>
    <w:p w14:paraId="58BB93A7" w14:textId="238F7C3A" w:rsidR="00091768" w:rsidRDefault="00091768" w:rsidP="00091768">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от автодороги,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2F1C5046" w14:textId="3433C84B" w:rsidR="00091768" w:rsidRPr="000712D1" w:rsidRDefault="004A3422" w:rsidP="00091768">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ат</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r>
              <w:rPr>
                <w:rFonts w:ascii="Cambria Math" w:hAnsi="Cambria Math" w:cs="Times New Roman"/>
                <w:sz w:val="32"/>
                <w:szCs w:val="32"/>
              </w:rPr>
              <m:t xml:space="preserve">20 </m:t>
            </m:r>
            <m:r>
              <m:rPr>
                <m:sty m:val="p"/>
              </m:rPr>
              <w:rPr>
                <w:rFonts w:ascii="Cambria Math" w:hAnsi="Cambria Math"/>
                <w:sz w:val="32"/>
                <w:szCs w:val="32"/>
              </w:rPr>
              <m:t xml:space="preserve">∙ </m:t>
            </m:r>
            <m:r>
              <w:rPr>
                <w:rFonts w:ascii="Cambria Math" w:hAnsi="Cambria Math" w:cs="Times New Roman"/>
                <w:sz w:val="32"/>
                <w:szCs w:val="32"/>
                <w:lang w:val="en-US"/>
              </w:rPr>
              <m:t>g</m:t>
            </m:r>
          </m:num>
          <m:den>
            <m:r>
              <w:rPr>
                <w:rFonts w:ascii="Cambria Math" w:hAnsi="Cambria Math"/>
                <w:sz w:val="32"/>
                <w:szCs w:val="32"/>
              </w:rPr>
              <m:t>2,7+</m:t>
            </m:r>
            <m:r>
              <w:rPr>
                <w:rFonts w:ascii="Cambria Math" w:hAnsi="Cambria Math"/>
                <w:sz w:val="32"/>
                <w:szCs w:val="32"/>
                <w:lang w:val="en-US"/>
              </w:rPr>
              <m:t>H</m:t>
            </m:r>
          </m:den>
        </m:f>
        <m:r>
          <m:rPr>
            <m:sty m:val="p"/>
          </m:rPr>
          <w:rPr>
            <w:rFonts w:ascii="Cambria Math" w:hAnsi="Cambria Math" w:cs="Times New Roman"/>
            <w:sz w:val="32"/>
            <w:szCs w:val="32"/>
          </w:rPr>
          <m:t>=</m:t>
        </m:r>
      </m:oMath>
      <w:r w:rsidR="00091768" w:rsidRPr="000712D1">
        <w:rPr>
          <w:rFonts w:ascii="Times New Roman" w:eastAsiaTheme="minorEastAsia" w:hAnsi="Times New Roman" w:cs="Times New Roman"/>
          <w:sz w:val="28"/>
          <w:szCs w:val="28"/>
        </w:rPr>
        <w:t xml:space="preserve"> </w:t>
      </w:r>
      <w:bookmarkStart w:id="10" w:name="Параметр8"/>
      <w:r w:rsidR="00091768" w:rsidRPr="002961C1">
        <w:rPr>
          <w:rFonts w:ascii="Times New Roman" w:eastAsiaTheme="minorEastAsia" w:hAnsi="Times New Roman" w:cs="Times New Roman"/>
          <w:i/>
          <w:iCs/>
          <w:sz w:val="28"/>
          <w:szCs w:val="28"/>
        </w:rPr>
        <w:t>-//-</w:t>
      </w:r>
      <w:bookmarkEnd w:id="10"/>
    </w:p>
    <w:p w14:paraId="446AFB07" w14:textId="77777777" w:rsidR="000712D1" w:rsidRPr="000712D1" w:rsidRDefault="000712D1" w:rsidP="000712D1">
      <w:pPr>
        <w:pStyle w:val="ab"/>
        <w:spacing w:line="240" w:lineRule="auto"/>
        <w:ind w:left="0" w:firstLine="567"/>
        <w:jc w:val="both"/>
        <w:rPr>
          <w:rFonts w:ascii="Times New Roman" w:hAnsi="Times New Roman" w:cs="Times New Roman"/>
          <w:sz w:val="28"/>
          <w:szCs w:val="28"/>
        </w:rPr>
      </w:pPr>
    </w:p>
    <w:p w14:paraId="744FB355" w14:textId="3C784260" w:rsidR="00FB4A4C" w:rsidRDefault="00FB4A4C" w:rsidP="00FB4A4C">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от ж/д транспорта,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309FB685" w14:textId="5DA9B449" w:rsidR="00FB4A4C" w:rsidRPr="000712D1" w:rsidRDefault="004A3422" w:rsidP="00FB4A4C">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жт</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r>
              <w:rPr>
                <w:rFonts w:ascii="Cambria Math" w:hAnsi="Cambria Math" w:cs="Times New Roman"/>
                <w:sz w:val="32"/>
                <w:szCs w:val="32"/>
              </w:rPr>
              <m:t xml:space="preserve">28 </m:t>
            </m:r>
            <m:r>
              <m:rPr>
                <m:sty m:val="p"/>
              </m:rPr>
              <w:rPr>
                <w:rFonts w:ascii="Cambria Math" w:hAnsi="Cambria Math"/>
                <w:sz w:val="32"/>
                <w:szCs w:val="32"/>
              </w:rPr>
              <m:t xml:space="preserve">∙ </m:t>
            </m:r>
            <m:r>
              <w:rPr>
                <w:rFonts w:ascii="Cambria Math" w:hAnsi="Cambria Math" w:cs="Times New Roman"/>
                <w:sz w:val="32"/>
                <w:szCs w:val="32"/>
                <w:lang w:val="en-US"/>
              </w:rPr>
              <m:t>g</m:t>
            </m:r>
          </m:num>
          <m:den>
            <m:r>
              <w:rPr>
                <w:rFonts w:ascii="Cambria Math" w:hAnsi="Cambria Math"/>
                <w:sz w:val="32"/>
                <w:szCs w:val="32"/>
              </w:rPr>
              <m:t>2,7+</m:t>
            </m:r>
            <m:r>
              <w:rPr>
                <w:rFonts w:ascii="Cambria Math" w:hAnsi="Cambria Math"/>
                <w:sz w:val="32"/>
                <w:szCs w:val="32"/>
                <w:lang w:val="en-US"/>
              </w:rPr>
              <m:t>H</m:t>
            </m:r>
          </m:den>
        </m:f>
        <m:r>
          <m:rPr>
            <m:sty m:val="p"/>
          </m:rPr>
          <w:rPr>
            <w:rFonts w:ascii="Cambria Math" w:hAnsi="Cambria Math" w:cs="Times New Roman"/>
            <w:sz w:val="32"/>
            <w:szCs w:val="32"/>
          </w:rPr>
          <m:t>=</m:t>
        </m:r>
      </m:oMath>
      <w:r w:rsidR="00FB4A4C" w:rsidRPr="000712D1">
        <w:rPr>
          <w:rFonts w:ascii="Times New Roman" w:eastAsiaTheme="minorEastAsia" w:hAnsi="Times New Roman" w:cs="Times New Roman"/>
          <w:sz w:val="28"/>
          <w:szCs w:val="28"/>
        </w:rPr>
        <w:t xml:space="preserve"> </w:t>
      </w:r>
      <w:bookmarkStart w:id="11" w:name="Параметр9"/>
      <w:r w:rsidR="00FB4A4C" w:rsidRPr="002961C1">
        <w:rPr>
          <w:rFonts w:ascii="Times New Roman" w:eastAsiaTheme="minorEastAsia" w:hAnsi="Times New Roman" w:cs="Times New Roman"/>
          <w:i/>
          <w:iCs/>
          <w:sz w:val="28"/>
          <w:szCs w:val="28"/>
        </w:rPr>
        <w:t>-//-</w:t>
      </w:r>
      <w:bookmarkEnd w:id="11"/>
    </w:p>
    <w:p w14:paraId="52B89471" w14:textId="77777777" w:rsidR="00BE1CB3" w:rsidRDefault="00BE1CB3" w:rsidP="00662B93">
      <w:pPr>
        <w:pStyle w:val="ab"/>
        <w:spacing w:line="240" w:lineRule="auto"/>
        <w:ind w:left="0" w:firstLine="567"/>
        <w:jc w:val="both"/>
        <w:rPr>
          <w:rFonts w:ascii="Times New Roman" w:hAnsi="Times New Roman" w:cs="Times New Roman"/>
          <w:sz w:val="28"/>
          <w:szCs w:val="28"/>
        </w:rPr>
      </w:pPr>
    </w:p>
    <w:p w14:paraId="2B7D419D" w14:textId="3BAC0E97" w:rsidR="00662B93" w:rsidRDefault="00662B93" w:rsidP="00662B93">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Суммарное давление грунта и транспорта,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7F4AE4C5" w14:textId="7E567578" w:rsidR="00662B93" w:rsidRPr="000712D1" w:rsidRDefault="004A3422" w:rsidP="00662B93">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сум</m:t>
            </m:r>
          </m:sub>
        </m:sSub>
        <m:r>
          <m:rPr>
            <m:sty m:val="p"/>
          </m:rPr>
          <w:rPr>
            <w:rFonts w:ascii="Cambria Math" w:hAnsi="Cambria Math" w:cs="Times New Roman"/>
            <w:sz w:val="32"/>
            <w:szCs w:val="32"/>
          </w:rPr>
          <m:t>=</m:t>
        </m:r>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г</m:t>
            </m:r>
          </m:sub>
        </m:sSub>
        <m:r>
          <w:rPr>
            <w:rFonts w:ascii="Cambria Math" w:hAnsi="Cambria Math"/>
            <w:sz w:val="32"/>
            <w:szCs w:val="32"/>
          </w:rPr>
          <m:t xml:space="preserve"> + </m:t>
        </m:r>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т</m:t>
            </m:r>
          </m:sub>
        </m:sSub>
        <m:r>
          <m:rPr>
            <m:sty m:val="p"/>
          </m:rPr>
          <w:rPr>
            <w:rFonts w:ascii="Cambria Math" w:hAnsi="Cambria Math" w:cs="Times New Roman"/>
            <w:sz w:val="32"/>
            <w:szCs w:val="32"/>
          </w:rPr>
          <m:t>=</m:t>
        </m:r>
      </m:oMath>
      <w:r w:rsidR="00662B93" w:rsidRPr="000712D1">
        <w:rPr>
          <w:rFonts w:ascii="Times New Roman" w:eastAsiaTheme="minorEastAsia" w:hAnsi="Times New Roman" w:cs="Times New Roman"/>
          <w:sz w:val="28"/>
          <w:szCs w:val="28"/>
        </w:rPr>
        <w:t xml:space="preserve"> </w:t>
      </w:r>
      <w:bookmarkStart w:id="12" w:name="Параметр16"/>
      <w:r w:rsidR="00662B93" w:rsidRPr="002961C1">
        <w:rPr>
          <w:rFonts w:ascii="Times New Roman" w:eastAsiaTheme="minorEastAsia" w:hAnsi="Times New Roman" w:cs="Times New Roman"/>
          <w:i/>
          <w:iCs/>
          <w:sz w:val="28"/>
          <w:szCs w:val="28"/>
        </w:rPr>
        <w:t>-//-</w:t>
      </w:r>
      <w:bookmarkEnd w:id="12"/>
    </w:p>
    <w:p w14:paraId="2C0A272A" w14:textId="77777777" w:rsidR="00B9581B" w:rsidRPr="000712D1" w:rsidRDefault="00B9581B" w:rsidP="00DB4696">
      <w:pPr>
        <w:pStyle w:val="ab"/>
        <w:spacing w:line="240" w:lineRule="auto"/>
        <w:ind w:left="0" w:firstLine="567"/>
        <w:jc w:val="both"/>
        <w:rPr>
          <w:rFonts w:ascii="Times New Roman" w:hAnsi="Times New Roman" w:cs="Times New Roman"/>
          <w:sz w:val="28"/>
          <w:szCs w:val="28"/>
        </w:rPr>
      </w:pPr>
    </w:p>
    <w:p w14:paraId="6F80F7B7" w14:textId="397CC72A" w:rsidR="00B9581B" w:rsidRDefault="00BE1CB3"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Минимальная кольцевая жесткость при прокладке трубы в траншее</w:t>
      </w:r>
      <w:r w:rsidR="00351001">
        <w:rPr>
          <w:rFonts w:ascii="Times New Roman" w:hAnsi="Times New Roman" w:cs="Times New Roman"/>
          <w:sz w:val="28"/>
          <w:szCs w:val="28"/>
        </w:rPr>
        <w:t>,</w:t>
      </w:r>
      <w:r w:rsidR="00351001" w:rsidRPr="00351001">
        <w:rPr>
          <w:rFonts w:ascii="Times New Roman" w:hAnsi="Times New Roman" w:cs="Times New Roman"/>
          <w:sz w:val="28"/>
          <w:szCs w:val="28"/>
        </w:rPr>
        <w:t xml:space="preserve"> </w:t>
      </w:r>
      <w:r w:rsidR="00351001">
        <w:rPr>
          <w:rFonts w:ascii="Times New Roman" w:hAnsi="Times New Roman" w:cs="Times New Roman"/>
          <w:sz w:val="28"/>
          <w:szCs w:val="28"/>
        </w:rPr>
        <w:t>кН/м</w:t>
      </w:r>
      <w:r w:rsidR="00351001">
        <w:rPr>
          <w:rFonts w:ascii="Times New Roman" w:hAnsi="Times New Roman" w:cs="Times New Roman"/>
          <w:sz w:val="28"/>
          <w:szCs w:val="28"/>
          <w:vertAlign w:val="superscript"/>
        </w:rPr>
        <w:t>2</w:t>
      </w:r>
      <w:r>
        <w:rPr>
          <w:rFonts w:ascii="Times New Roman" w:hAnsi="Times New Roman" w:cs="Times New Roman"/>
          <w:sz w:val="28"/>
          <w:szCs w:val="28"/>
        </w:rPr>
        <w:t>:</w:t>
      </w:r>
    </w:p>
    <w:p w14:paraId="774E9FE0" w14:textId="0F11E21E" w:rsidR="00BE1CB3" w:rsidRPr="000712D1" w:rsidRDefault="00BE1CB3" w:rsidP="00BE1CB3">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28"/>
            <w:szCs w:val="28"/>
            <w:lang w:val="en-US"/>
          </w:rPr>
          <m:t>SN</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 xml:space="preserve">0,458 </m:t>
            </m:r>
            <m:r>
              <m:rPr>
                <m:sty m:val="p"/>
              </m:rPr>
              <w:rPr>
                <w:rFonts w:ascii="Cambria Math" w:hAnsi="Cambria Math"/>
                <w:sz w:val="28"/>
                <w:szCs w:val="28"/>
              </w:rPr>
              <m:t>∙</m:t>
            </m:r>
            <m:r>
              <w:rPr>
                <w:rFonts w:ascii="Cambria Math" w:hAnsi="Cambria Math" w:cs="Times New Roman"/>
                <w:sz w:val="28"/>
                <w:szCs w:val="28"/>
              </w:rPr>
              <m:t xml:space="preserve"> </m:t>
            </m:r>
            <m:r>
              <w:rPr>
                <w:rFonts w:ascii="Cambria Math" w:hAnsi="Cambria Math" w:cs="Times New Roman"/>
                <w:sz w:val="28"/>
                <w:szCs w:val="28"/>
                <w:lang w:val="en-US"/>
              </w:rPr>
              <m:t>q</m:t>
            </m:r>
          </m:e>
          <m:sub>
            <m:r>
              <w:rPr>
                <w:rFonts w:ascii="Cambria Math" w:hAnsi="Cambria Math" w:cs="Times New Roman"/>
                <w:sz w:val="28"/>
                <w:szCs w:val="28"/>
              </w:rPr>
              <m:t>сум</m:t>
            </m:r>
          </m:sub>
        </m:sSub>
        <m:r>
          <w:rPr>
            <w:rFonts w:ascii="Cambria Math" w:hAnsi="Cambria Math"/>
            <w:sz w:val="28"/>
            <w:szCs w:val="28"/>
          </w:rPr>
          <m:t xml:space="preserve">- </m:t>
        </m:r>
        <m:sSub>
          <m:sSubPr>
            <m:ctrlPr>
              <w:rPr>
                <w:rFonts w:ascii="Cambria Math" w:hAnsi="Cambria Math" w:cs="Times New Roman"/>
                <w:sz w:val="28"/>
                <w:szCs w:val="28"/>
              </w:rPr>
            </m:ctrlPr>
          </m:sSubPr>
          <m:e>
            <m:r>
              <w:rPr>
                <w:rFonts w:ascii="Cambria Math" w:hAnsi="Cambria Math" w:cs="Times New Roman"/>
                <w:sz w:val="28"/>
                <w:szCs w:val="28"/>
              </w:rPr>
              <m:t xml:space="preserve">7,5 </m:t>
            </m:r>
            <m:r>
              <m:rPr>
                <m:sty m:val="p"/>
              </m:rPr>
              <w:rPr>
                <w:rFonts w:ascii="Cambria Math" w:hAnsi="Cambria Math"/>
                <w:sz w:val="28"/>
                <w:szCs w:val="28"/>
              </w:rPr>
              <m:t>∙</m:t>
            </m:r>
            <m:r>
              <w:rPr>
                <w:rFonts w:ascii="Cambria Math" w:hAnsi="Cambria Math" w:cs="Times New Roman"/>
                <w:sz w:val="28"/>
                <w:szCs w:val="28"/>
              </w:rPr>
              <m:t xml:space="preserve"> </m:t>
            </m:r>
            <m:r>
              <w:rPr>
                <w:rFonts w:ascii="Cambria Math" w:hAnsi="Cambria Math" w:cs="Times New Roman"/>
                <w:sz w:val="28"/>
                <w:szCs w:val="28"/>
                <w:lang w:val="en-US"/>
              </w:rPr>
              <m:t>E</m:t>
            </m:r>
          </m:e>
          <m:sub>
            <m:r>
              <w:rPr>
                <w:rFonts w:ascii="Cambria Math" w:hAnsi="Cambria Math" w:cs="Times New Roman"/>
                <w:sz w:val="28"/>
                <w:szCs w:val="28"/>
                <w:lang w:val="en-US"/>
              </w:rPr>
              <m:t>s</m:t>
            </m:r>
          </m:sub>
        </m:sSub>
        <m:r>
          <m:rPr>
            <m:sty m:val="p"/>
          </m:rP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bookmarkStart w:id="13" w:name="Параметр10"/>
      <w:r w:rsidRPr="002961C1">
        <w:rPr>
          <w:rFonts w:ascii="Times New Roman" w:eastAsiaTheme="minorEastAsia" w:hAnsi="Times New Roman" w:cs="Times New Roman"/>
          <w:i/>
          <w:iCs/>
          <w:sz w:val="28"/>
          <w:szCs w:val="28"/>
        </w:rPr>
        <w:t>-//-</w:t>
      </w:r>
      <w:bookmarkEnd w:id="13"/>
    </w:p>
    <w:p w14:paraId="1B6AAA16" w14:textId="77777777" w:rsidR="00BE1CB3" w:rsidRDefault="00BE1CB3" w:rsidP="00BE1CB3">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660BCF2E" w14:textId="220A1908" w:rsidR="00BE1CB3" w:rsidRDefault="004A3422" w:rsidP="00BE1CB3">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s</m:t>
            </m:r>
          </m:sub>
        </m:sSub>
      </m:oMath>
      <w:r w:rsidR="00BE1CB3">
        <w:rPr>
          <w:rFonts w:ascii="Times New Roman" w:eastAsiaTheme="minorEastAsia" w:hAnsi="Times New Roman" w:cs="Times New Roman"/>
          <w:sz w:val="28"/>
          <w:szCs w:val="28"/>
        </w:rPr>
        <w:t xml:space="preserve"> </w:t>
      </w:r>
      <w:r w:rsidR="00BE1CB3" w:rsidRPr="00F059C2">
        <w:rPr>
          <w:rFonts w:ascii="Times New Roman" w:hAnsi="Times New Roman" w:cs="Times New Roman"/>
          <w:sz w:val="28"/>
          <w:szCs w:val="28"/>
        </w:rPr>
        <w:t>–</w:t>
      </w:r>
      <w:r w:rsidR="00BE1CB3">
        <w:rPr>
          <w:rFonts w:ascii="Times New Roman" w:hAnsi="Times New Roman" w:cs="Times New Roman"/>
          <w:sz w:val="28"/>
          <w:szCs w:val="28"/>
        </w:rPr>
        <w:t xml:space="preserve"> секущий модуль грунта, МПа</w:t>
      </w:r>
      <w:r w:rsidR="00E91E4D" w:rsidRPr="00E91E4D">
        <w:rPr>
          <w:rFonts w:ascii="Times New Roman" w:hAnsi="Times New Roman" w:cs="Times New Roman"/>
          <w:sz w:val="28"/>
          <w:szCs w:val="28"/>
        </w:rPr>
        <w:t>.</w:t>
      </w:r>
      <w:r w:rsidR="00BE1CB3">
        <w:rPr>
          <w:rFonts w:ascii="Times New Roman" w:hAnsi="Times New Roman" w:cs="Times New Roman"/>
          <w:sz w:val="28"/>
          <w:szCs w:val="28"/>
        </w:rPr>
        <w:t xml:space="preserve"> </w:t>
      </w:r>
      <w:r w:rsidR="00BE1CB3"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s</m:t>
            </m:r>
          </m:sub>
        </m:sSub>
        <m:r>
          <w:rPr>
            <w:rFonts w:ascii="Cambria Math" w:hAnsi="Cambria Math" w:cs="Times New Roman"/>
            <w:sz w:val="28"/>
            <w:szCs w:val="28"/>
          </w:rPr>
          <m:t>=</m:t>
        </m:r>
      </m:oMath>
      <w:r w:rsidR="00BE1CB3">
        <w:rPr>
          <w:rFonts w:ascii="Times New Roman" w:eastAsiaTheme="minorEastAsia" w:hAnsi="Times New Roman" w:cs="Times New Roman"/>
          <w:sz w:val="28"/>
          <w:szCs w:val="28"/>
        </w:rPr>
        <w:t xml:space="preserve"> </w:t>
      </w:r>
      <w:bookmarkStart w:id="14" w:name="Параметр11"/>
      <w:r w:rsidR="00BE1CB3" w:rsidRPr="00784E1C">
        <w:rPr>
          <w:rFonts w:ascii="Times New Roman" w:eastAsiaTheme="minorEastAsia" w:hAnsi="Times New Roman" w:cs="Times New Roman"/>
          <w:i/>
          <w:iCs/>
          <w:sz w:val="28"/>
          <w:szCs w:val="28"/>
        </w:rPr>
        <w:t>-//-</w:t>
      </w:r>
      <w:bookmarkEnd w:id="14"/>
      <w:r w:rsidR="00BE1CB3">
        <w:rPr>
          <w:rFonts w:ascii="Times New Roman" w:eastAsiaTheme="minorEastAsia" w:hAnsi="Times New Roman" w:cs="Times New Roman"/>
          <w:sz w:val="28"/>
          <w:szCs w:val="28"/>
        </w:rPr>
        <w:t>;</w:t>
      </w:r>
    </w:p>
    <w:p w14:paraId="7ACFD71B" w14:textId="77777777" w:rsidR="00BE1CB3" w:rsidRDefault="00BE1CB3" w:rsidP="00DB4696">
      <w:pPr>
        <w:pStyle w:val="ab"/>
        <w:spacing w:line="240" w:lineRule="auto"/>
        <w:ind w:left="0" w:firstLine="567"/>
        <w:jc w:val="both"/>
        <w:rPr>
          <w:rFonts w:ascii="Times New Roman" w:hAnsi="Times New Roman" w:cs="Times New Roman"/>
          <w:sz w:val="28"/>
          <w:szCs w:val="28"/>
        </w:rPr>
      </w:pPr>
    </w:p>
    <w:p w14:paraId="1C9ADD0D" w14:textId="7C1EFC28" w:rsidR="00FB4A4C" w:rsidRDefault="00FB4A4C" w:rsidP="00DB4696">
      <w:pPr>
        <w:pStyle w:val="ab"/>
        <w:spacing w:line="240" w:lineRule="auto"/>
        <w:ind w:left="0" w:firstLine="567"/>
        <w:jc w:val="both"/>
        <w:rPr>
          <w:rFonts w:ascii="Times New Roman" w:hAnsi="Times New Roman" w:cs="Times New Roman"/>
          <w:sz w:val="28"/>
          <w:szCs w:val="28"/>
        </w:rPr>
      </w:pPr>
    </w:p>
    <w:p w14:paraId="4BBC92D3" w14:textId="1C599214" w:rsidR="00FB4A4C" w:rsidRDefault="00FB4A4C" w:rsidP="00DB4696">
      <w:pPr>
        <w:pStyle w:val="ab"/>
        <w:spacing w:line="240" w:lineRule="auto"/>
        <w:ind w:left="0" w:firstLine="567"/>
        <w:jc w:val="both"/>
        <w:rPr>
          <w:rFonts w:ascii="Times New Roman" w:hAnsi="Times New Roman" w:cs="Times New Roman"/>
          <w:sz w:val="28"/>
          <w:szCs w:val="28"/>
        </w:rPr>
      </w:pPr>
    </w:p>
    <w:p w14:paraId="3345D28C" w14:textId="18AB1110" w:rsidR="00FB4A4C" w:rsidRDefault="00FB4A4C" w:rsidP="00DB4696">
      <w:pPr>
        <w:pStyle w:val="ab"/>
        <w:spacing w:line="240" w:lineRule="auto"/>
        <w:ind w:left="0" w:firstLine="567"/>
        <w:jc w:val="both"/>
        <w:rPr>
          <w:rFonts w:ascii="Times New Roman" w:hAnsi="Times New Roman" w:cs="Times New Roman"/>
          <w:sz w:val="28"/>
          <w:szCs w:val="28"/>
        </w:rPr>
      </w:pPr>
    </w:p>
    <w:p w14:paraId="75BA623C" w14:textId="4EA14545" w:rsidR="00FB4A4C" w:rsidRDefault="00C942AB"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Предельное усилие протяжки трубы, кН:</w:t>
      </w:r>
    </w:p>
    <w:p w14:paraId="0B991659" w14:textId="502F8043" w:rsidR="00C942AB" w:rsidRPr="000712D1" w:rsidRDefault="004A3422" w:rsidP="00C942AB">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F</m:t>
            </m:r>
          </m:e>
          <m:sub>
            <m:r>
              <w:rPr>
                <w:rFonts w:ascii="Cambria Math" w:hAnsi="Cambria Math" w:cs="Times New Roman"/>
                <w:sz w:val="32"/>
                <w:szCs w:val="32"/>
              </w:rPr>
              <m:t>max</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r>
              <w:rPr>
                <w:rFonts w:ascii="Cambria Math" w:hAnsi="Cambria Math"/>
                <w:sz w:val="32"/>
                <w:szCs w:val="32"/>
              </w:rPr>
              <m:t xml:space="preserve">π ∙ </m:t>
            </m:r>
            <m:d>
              <m:dPr>
                <m:ctrlPr>
                  <w:rPr>
                    <w:rFonts w:ascii="Cambria Math" w:hAnsi="Cambria Math"/>
                    <w:i/>
                    <w:iCs/>
                    <w:sz w:val="32"/>
                    <w:szCs w:val="32"/>
                  </w:rPr>
                </m:ctrlPr>
              </m:dPr>
              <m:e>
                <m:sSup>
                  <m:sSupPr>
                    <m:ctrlPr>
                      <w:rPr>
                        <w:rFonts w:ascii="Cambria Math" w:hAnsi="Cambria Math"/>
                        <w:i/>
                        <w:sz w:val="32"/>
                        <w:szCs w:val="32"/>
                      </w:rPr>
                    </m:ctrlPr>
                  </m:sSupPr>
                  <m:e>
                    <m:r>
                      <w:rPr>
                        <w:rFonts w:ascii="Cambria Math" w:hAnsi="Cambria Math"/>
                        <w:sz w:val="32"/>
                        <w:szCs w:val="32"/>
                      </w:rPr>
                      <m:t>D</m:t>
                    </m:r>
                  </m:e>
                  <m:sup>
                    <m:r>
                      <w:rPr>
                        <w:rFonts w:ascii="Cambria Math" w:hAnsi="Cambria Math"/>
                        <w:sz w:val="32"/>
                        <w:szCs w:val="32"/>
                      </w:rPr>
                      <m:t>2</m:t>
                    </m:r>
                  </m:sup>
                </m:sSup>
                <m:r>
                  <w:rPr>
                    <w:rFonts w:ascii="Cambria Math" w:hAnsi="Cambria Math"/>
                    <w:sz w:val="32"/>
                    <w:szCs w:val="32"/>
                  </w:rPr>
                  <m:t xml:space="preserve">- </m:t>
                </m:r>
                <m:sSup>
                  <m:sSupPr>
                    <m:ctrlPr>
                      <w:rPr>
                        <w:rFonts w:ascii="Cambria Math" w:hAnsi="Cambria Math"/>
                        <w:i/>
                        <w:sz w:val="32"/>
                        <w:szCs w:val="32"/>
                      </w:rPr>
                    </m:ctrlPr>
                  </m:sSupPr>
                  <m:e>
                    <m:r>
                      <w:rPr>
                        <w:rFonts w:ascii="Cambria Math" w:hAnsi="Cambria Math"/>
                        <w:sz w:val="32"/>
                        <w:szCs w:val="32"/>
                      </w:rPr>
                      <m:t>(D-2 ∙e)</m:t>
                    </m:r>
                  </m:e>
                  <m:sup>
                    <m:r>
                      <w:rPr>
                        <w:rFonts w:ascii="Cambria Math" w:hAnsi="Cambria Math"/>
                        <w:sz w:val="32"/>
                        <w:szCs w:val="32"/>
                      </w:rPr>
                      <m:t>2</m:t>
                    </m:r>
                  </m:sup>
                </m:sSup>
              </m:e>
            </m:d>
            <m:r>
              <w:rPr>
                <w:rFonts w:ascii="Cambria Math" w:hAnsi="Cambria Math"/>
                <w:sz w:val="32"/>
                <w:szCs w:val="32"/>
              </w:rPr>
              <m:t xml:space="preserve"> </m:t>
            </m:r>
          </m:num>
          <m:den>
            <m:r>
              <w:rPr>
                <w:rFonts w:ascii="Cambria Math" w:hAnsi="Cambria Math"/>
                <w:sz w:val="32"/>
                <w:szCs w:val="32"/>
              </w:rPr>
              <m:t xml:space="preserve">4 ∙ </m:t>
            </m:r>
            <m:sSup>
              <m:sSupPr>
                <m:ctrlPr>
                  <w:rPr>
                    <w:rFonts w:ascii="Cambria Math" w:hAnsi="Cambria Math"/>
                    <w:i/>
                    <w:sz w:val="32"/>
                    <w:szCs w:val="32"/>
                  </w:rPr>
                </m:ctrlPr>
              </m:sSupPr>
              <m:e>
                <m:r>
                  <w:rPr>
                    <w:rFonts w:ascii="Cambria Math" w:hAnsi="Cambria Math"/>
                    <w:sz w:val="32"/>
                    <w:szCs w:val="32"/>
                  </w:rPr>
                  <m:t>10</m:t>
                </m:r>
              </m:e>
              <m:sup>
                <m:r>
                  <w:rPr>
                    <w:rFonts w:ascii="Cambria Math" w:hAnsi="Cambria Math"/>
                    <w:sz w:val="32"/>
                    <w:szCs w:val="32"/>
                  </w:rPr>
                  <m:t>3</m:t>
                </m:r>
              </m:sup>
            </m:sSup>
          </m:den>
        </m:f>
        <m:r>
          <w:rPr>
            <w:rFonts w:ascii="Cambria Math" w:hAnsi="Cambria Math"/>
            <w:sz w:val="32"/>
            <w:szCs w:val="32"/>
          </w:rPr>
          <m:t>∙ σ</m:t>
        </m:r>
        <m:r>
          <m:rPr>
            <m:sty m:val="p"/>
          </m:rPr>
          <w:rPr>
            <w:rFonts w:ascii="Cambria Math" w:hAnsi="Cambria Math" w:cs="Times New Roman"/>
            <w:sz w:val="32"/>
            <w:szCs w:val="32"/>
          </w:rPr>
          <m:t>=</m:t>
        </m:r>
      </m:oMath>
      <w:r w:rsidR="00C942AB" w:rsidRPr="000712D1">
        <w:rPr>
          <w:rFonts w:ascii="Times New Roman" w:eastAsiaTheme="minorEastAsia" w:hAnsi="Times New Roman" w:cs="Times New Roman"/>
          <w:sz w:val="28"/>
          <w:szCs w:val="28"/>
        </w:rPr>
        <w:t xml:space="preserve"> </w:t>
      </w:r>
      <w:bookmarkStart w:id="15" w:name="Параметр12"/>
      <w:r w:rsidR="00C942AB" w:rsidRPr="00784E1C">
        <w:rPr>
          <w:rFonts w:ascii="Times New Roman" w:eastAsiaTheme="minorEastAsia" w:hAnsi="Times New Roman" w:cs="Times New Roman"/>
          <w:i/>
          <w:iCs/>
          <w:sz w:val="28"/>
          <w:szCs w:val="28"/>
        </w:rPr>
        <w:t>-//-</w:t>
      </w:r>
      <w:bookmarkEnd w:id="15"/>
    </w:p>
    <w:p w14:paraId="03A52F24" w14:textId="77777777" w:rsidR="00C942AB" w:rsidRDefault="00C942AB" w:rsidP="00C942AB">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730E191E" w14:textId="69C8CE6F" w:rsidR="00C942AB" w:rsidRPr="00C942AB" w:rsidRDefault="00C942AB" w:rsidP="00C942AB">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sz w:val="32"/>
            <w:szCs w:val="32"/>
          </w:rPr>
          <m:t>σ</m:t>
        </m:r>
      </m:oMath>
      <w:r w:rsidRPr="00C942AB">
        <w:rPr>
          <w:rFonts w:ascii="Times New Roman" w:eastAsiaTheme="minorEastAsia" w:hAnsi="Times New Roman" w:cs="Times New Roman"/>
          <w:sz w:val="28"/>
          <w:szCs w:val="28"/>
        </w:rPr>
        <w:t xml:space="preserve"> </w:t>
      </w:r>
      <w:r w:rsidRPr="00C942AB">
        <w:rPr>
          <w:rFonts w:ascii="Times New Roman" w:hAnsi="Times New Roman" w:cs="Times New Roman"/>
          <w:sz w:val="28"/>
          <w:szCs w:val="28"/>
        </w:rPr>
        <w:t xml:space="preserve">– </w:t>
      </w:r>
      <w:r>
        <w:rPr>
          <w:rFonts w:ascii="Times New Roman" w:hAnsi="Times New Roman" w:cs="Times New Roman"/>
          <w:sz w:val="28"/>
          <w:szCs w:val="28"/>
        </w:rPr>
        <w:t>предел текучести трубы при растяжении</w:t>
      </w:r>
      <w:r w:rsidRPr="00C942AB">
        <w:rPr>
          <w:rFonts w:ascii="Times New Roman" w:hAnsi="Times New Roman" w:cs="Times New Roman"/>
          <w:sz w:val="28"/>
          <w:szCs w:val="28"/>
        </w:rPr>
        <w:t xml:space="preserve">, </w:t>
      </w:r>
      <w:r>
        <w:rPr>
          <w:rFonts w:ascii="Times New Roman" w:hAnsi="Times New Roman" w:cs="Times New Roman"/>
          <w:sz w:val="28"/>
          <w:szCs w:val="28"/>
        </w:rPr>
        <w:t>МПа</w:t>
      </w:r>
      <w:r w:rsidR="00E91E4D" w:rsidRPr="00E91E4D">
        <w:rPr>
          <w:rFonts w:ascii="Times New Roman" w:hAnsi="Times New Roman" w:cs="Times New Roman"/>
          <w:sz w:val="28"/>
          <w:szCs w:val="28"/>
        </w:rPr>
        <w:t>.</w:t>
      </w:r>
      <w:r w:rsidRPr="00C942AB">
        <w:rPr>
          <w:rFonts w:ascii="Times New Roman" w:hAnsi="Times New Roman" w:cs="Times New Roman"/>
          <w:sz w:val="28"/>
          <w:szCs w:val="28"/>
        </w:rPr>
        <w:t xml:space="preserve">  </w:t>
      </w:r>
      <m:oMath>
        <m:r>
          <w:rPr>
            <w:rFonts w:ascii="Cambria Math" w:hAnsi="Cambria Math"/>
            <w:sz w:val="32"/>
            <w:szCs w:val="32"/>
          </w:rPr>
          <m:t>σ</m:t>
        </m:r>
        <m:r>
          <w:rPr>
            <w:rFonts w:ascii="Cambria Math" w:hAnsi="Cambria Math" w:cs="Times New Roman"/>
            <w:sz w:val="28"/>
            <w:szCs w:val="28"/>
          </w:rPr>
          <m:t>=</m:t>
        </m:r>
      </m:oMath>
      <w:r w:rsidRPr="00C942AB">
        <w:rPr>
          <w:rFonts w:ascii="Times New Roman" w:eastAsiaTheme="minorEastAsia" w:hAnsi="Times New Roman" w:cs="Times New Roman"/>
          <w:sz w:val="28"/>
          <w:szCs w:val="28"/>
        </w:rPr>
        <w:t xml:space="preserve"> </w:t>
      </w:r>
      <w:bookmarkStart w:id="16" w:name="Параметр13"/>
      <w:r w:rsidRPr="00784E1C">
        <w:rPr>
          <w:rFonts w:ascii="Times New Roman" w:eastAsiaTheme="minorEastAsia" w:hAnsi="Times New Roman" w:cs="Times New Roman"/>
          <w:i/>
          <w:iCs/>
          <w:sz w:val="28"/>
          <w:szCs w:val="28"/>
        </w:rPr>
        <w:t>-//-</w:t>
      </w:r>
      <w:bookmarkEnd w:id="16"/>
    </w:p>
    <w:p w14:paraId="1BEB45CE" w14:textId="45195BCF" w:rsidR="00C942AB" w:rsidRDefault="00C942AB" w:rsidP="00DB4696">
      <w:pPr>
        <w:pStyle w:val="ab"/>
        <w:spacing w:line="240" w:lineRule="auto"/>
        <w:ind w:left="0" w:firstLine="567"/>
        <w:jc w:val="both"/>
        <w:rPr>
          <w:rFonts w:ascii="Times New Roman" w:hAnsi="Times New Roman" w:cs="Times New Roman"/>
          <w:sz w:val="28"/>
          <w:szCs w:val="28"/>
        </w:rPr>
      </w:pPr>
    </w:p>
    <w:p w14:paraId="78E3E5A5" w14:textId="61605E70" w:rsidR="001C670E" w:rsidRDefault="001C670E" w:rsidP="00DB4696">
      <w:pPr>
        <w:pStyle w:val="ab"/>
        <w:spacing w:line="240" w:lineRule="auto"/>
        <w:ind w:left="0" w:firstLine="567"/>
        <w:jc w:val="both"/>
        <w:rPr>
          <w:rFonts w:ascii="Times New Roman" w:hAnsi="Times New Roman" w:cs="Times New Roman"/>
          <w:sz w:val="28"/>
          <w:szCs w:val="28"/>
        </w:rPr>
      </w:pPr>
      <w:r w:rsidRPr="001C670E">
        <w:rPr>
          <w:rFonts w:ascii="Times New Roman" w:hAnsi="Times New Roman" w:cs="Times New Roman"/>
          <w:sz w:val="28"/>
          <w:szCs w:val="28"/>
        </w:rPr>
        <w:t>Полученное значение SN</w:t>
      </w:r>
      <w:r w:rsidRPr="001C670E">
        <w:rPr>
          <w:rFonts w:ascii="Times New Roman" w:hAnsi="Times New Roman" w:cs="Times New Roman"/>
          <w:i/>
          <w:iCs/>
          <w:sz w:val="28"/>
          <w:szCs w:val="28"/>
        </w:rPr>
        <w:t xml:space="preserve"> </w:t>
      </w:r>
      <w:r w:rsidRPr="001C670E">
        <w:rPr>
          <w:rFonts w:ascii="Times New Roman" w:hAnsi="Times New Roman" w:cs="Times New Roman"/>
          <w:sz w:val="28"/>
          <w:szCs w:val="28"/>
        </w:rPr>
        <w:t>должно быть округлено до ближайшего большего</w:t>
      </w:r>
      <w:r>
        <w:rPr>
          <w:rFonts w:ascii="Times New Roman" w:hAnsi="Times New Roman" w:cs="Times New Roman"/>
          <w:sz w:val="28"/>
          <w:szCs w:val="28"/>
        </w:rPr>
        <w:t xml:space="preserve"> </w:t>
      </w:r>
      <w:r w:rsidRPr="001C670E">
        <w:rPr>
          <w:rFonts w:ascii="Times New Roman" w:hAnsi="Times New Roman" w:cs="Times New Roman"/>
          <w:sz w:val="28"/>
          <w:szCs w:val="28"/>
        </w:rPr>
        <w:t>из стандартного ряда: 12, 16, 24, 32, 48, 64, 96 кН/м</w:t>
      </w:r>
      <w:r>
        <w:rPr>
          <w:rFonts w:ascii="Times New Roman" w:hAnsi="Times New Roman" w:cs="Times New Roman"/>
          <w:sz w:val="28"/>
          <w:szCs w:val="28"/>
          <w:vertAlign w:val="superscript"/>
        </w:rPr>
        <w:t>2</w:t>
      </w:r>
      <w:r w:rsidRPr="001C670E">
        <w:rPr>
          <w:rFonts w:ascii="Times New Roman" w:hAnsi="Times New Roman" w:cs="Times New Roman"/>
          <w:sz w:val="28"/>
          <w:szCs w:val="28"/>
        </w:rPr>
        <w:t>.</w:t>
      </w:r>
    </w:p>
    <w:p w14:paraId="22D4DB56" w14:textId="1F15C73A" w:rsidR="00937FE8" w:rsidRPr="00C942AB" w:rsidRDefault="00937FE8"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выбираем: </w:t>
      </w:r>
      <w:bookmarkStart w:id="17" w:name="Параметр14"/>
      <w:r w:rsidRPr="00784E1C">
        <w:rPr>
          <w:rFonts w:ascii="Times New Roman" w:hAnsi="Times New Roman" w:cs="Times New Roman"/>
          <w:i/>
          <w:iCs/>
          <w:sz w:val="28"/>
          <w:szCs w:val="28"/>
        </w:rPr>
        <w:t>-//-</w:t>
      </w:r>
      <w:bookmarkEnd w:id="17"/>
    </w:p>
    <w:p w14:paraId="5A794B10" w14:textId="1DA82EFC" w:rsidR="00C942AB" w:rsidRDefault="00C942AB" w:rsidP="00DB4696">
      <w:pPr>
        <w:pStyle w:val="ab"/>
        <w:spacing w:line="240" w:lineRule="auto"/>
        <w:ind w:left="0" w:firstLine="567"/>
        <w:jc w:val="both"/>
        <w:rPr>
          <w:rFonts w:ascii="Times New Roman" w:hAnsi="Times New Roman" w:cs="Times New Roman"/>
          <w:sz w:val="28"/>
          <w:szCs w:val="28"/>
        </w:rPr>
      </w:pPr>
    </w:p>
    <w:p w14:paraId="53183C15" w14:textId="2B5896E1" w:rsidR="001C0867" w:rsidRDefault="001C0867" w:rsidP="001C0867">
      <w:pPr>
        <w:pStyle w:val="ab"/>
        <w:numPr>
          <w:ilvl w:val="0"/>
          <w:numId w:val="1"/>
        </w:numPr>
        <w:spacing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Расчёт при прокладке труб методом ГНБ</w:t>
      </w:r>
      <w:r w:rsidRPr="0097037D">
        <w:rPr>
          <w:rFonts w:ascii="Times New Roman" w:hAnsi="Times New Roman" w:cs="Times New Roman"/>
          <w:b/>
          <w:sz w:val="28"/>
          <w:szCs w:val="28"/>
        </w:rPr>
        <w:t>.</w:t>
      </w:r>
    </w:p>
    <w:p w14:paraId="35ED05EB" w14:textId="1B028709" w:rsidR="001C670E" w:rsidRPr="00C93F61" w:rsidRDefault="001C670E" w:rsidP="001C670E">
      <w:pPr>
        <w:pStyle w:val="ab"/>
        <w:numPr>
          <w:ilvl w:val="0"/>
          <w:numId w:val="9"/>
        </w:numPr>
        <w:spacing w:line="240" w:lineRule="auto"/>
        <w:jc w:val="both"/>
        <w:rPr>
          <w:rFonts w:ascii="Times New Roman" w:hAnsi="Times New Roman" w:cs="Times New Roman"/>
          <w:i/>
          <w:iCs/>
          <w:sz w:val="28"/>
          <w:szCs w:val="28"/>
          <w:u w:val="single"/>
        </w:rPr>
      </w:pPr>
      <w:r w:rsidRPr="00C93F61">
        <w:rPr>
          <w:rFonts w:ascii="Times New Roman" w:hAnsi="Times New Roman" w:cs="Times New Roman"/>
          <w:i/>
          <w:iCs/>
          <w:sz w:val="28"/>
          <w:szCs w:val="28"/>
          <w:u w:val="single"/>
        </w:rPr>
        <w:t>Выбор наружного диаметра трубы:</w:t>
      </w:r>
    </w:p>
    <w:p w14:paraId="6108DF70" w14:textId="77777777" w:rsidR="001C670E" w:rsidRDefault="001C670E" w:rsidP="001C670E">
      <w:pPr>
        <w:pStyle w:val="ab"/>
        <w:spacing w:line="240" w:lineRule="auto"/>
        <w:ind w:left="0" w:firstLine="567"/>
        <w:jc w:val="both"/>
        <w:rPr>
          <w:rFonts w:ascii="Times New Roman" w:hAnsi="Times New Roman" w:cs="Times New Roman"/>
          <w:sz w:val="28"/>
          <w:szCs w:val="28"/>
        </w:rPr>
      </w:pPr>
    </w:p>
    <w:p w14:paraId="2C70A813"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Наружный диаметр кабеля </w:t>
      </w:r>
      <w:bookmarkStart w:id="18" w:name="Параметр17"/>
      <w:r w:rsidRPr="002578E1">
        <w:rPr>
          <w:rFonts w:ascii="Times New Roman" w:hAnsi="Times New Roman" w:cs="Times New Roman"/>
          <w:i/>
          <w:iCs/>
          <w:sz w:val="28"/>
          <w:szCs w:val="28"/>
        </w:rPr>
        <w:t>-//</w:t>
      </w:r>
      <w:r>
        <w:rPr>
          <w:rFonts w:ascii="Times New Roman" w:hAnsi="Times New Roman" w:cs="Times New Roman"/>
          <w:sz w:val="28"/>
          <w:szCs w:val="28"/>
        </w:rPr>
        <w:t>-</w:t>
      </w:r>
      <w:bookmarkEnd w:id="18"/>
      <w:r>
        <w:rPr>
          <w:rFonts w:ascii="Times New Roman" w:hAnsi="Times New Roman" w:cs="Times New Roman"/>
          <w:sz w:val="28"/>
          <w:szCs w:val="28"/>
        </w:rPr>
        <w:t>, мм:</w:t>
      </w:r>
    </w:p>
    <w:p w14:paraId="78ECB951" w14:textId="77777777" w:rsidR="001C670E" w:rsidRPr="00944FAD" w:rsidRDefault="001C670E" w:rsidP="001C670E">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28"/>
            <w:szCs w:val="28"/>
            <w:lang w:val="en-US"/>
          </w:rPr>
          <m:t>d</m:t>
        </m:r>
        <m:r>
          <m:rPr>
            <m:sty m:val="p"/>
          </m:rP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19" w:name="Параметр18"/>
      <w:r w:rsidRPr="002578E1">
        <w:rPr>
          <w:rFonts w:ascii="Times New Roman" w:eastAsiaTheme="minorEastAsia" w:hAnsi="Times New Roman" w:cs="Times New Roman"/>
          <w:i/>
          <w:iCs/>
          <w:sz w:val="28"/>
          <w:szCs w:val="28"/>
        </w:rPr>
        <w:t>-//-</w:t>
      </w:r>
      <w:bookmarkEnd w:id="19"/>
    </w:p>
    <w:p w14:paraId="2C8E3F27"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Эквивалентный диаметр пучка кабелей в трубе, мм:</w:t>
      </w:r>
    </w:p>
    <w:p w14:paraId="68199634" w14:textId="77777777" w:rsidR="001C670E" w:rsidRPr="00944FAD"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1C670E">
        <w:rPr>
          <w:rFonts w:ascii="Times New Roman" w:eastAsiaTheme="minorEastAsia" w:hAnsi="Times New Roman" w:cs="Times New Roman"/>
          <w:sz w:val="28"/>
          <w:szCs w:val="28"/>
        </w:rPr>
        <w:t xml:space="preserve"> </w:t>
      </w:r>
      <w:bookmarkStart w:id="20" w:name="Параметр19"/>
      <w:bookmarkStart w:id="21" w:name="Параметр31"/>
      <w:r w:rsidR="001C670E" w:rsidRPr="002578E1">
        <w:rPr>
          <w:rFonts w:ascii="Times New Roman" w:eastAsiaTheme="minorEastAsia" w:hAnsi="Times New Roman" w:cs="Times New Roman"/>
          <w:i/>
          <w:iCs/>
          <w:sz w:val="28"/>
          <w:szCs w:val="28"/>
        </w:rPr>
        <w:t>-//-</w:t>
      </w:r>
      <w:bookmarkEnd w:id="20"/>
      <w:bookmarkEnd w:id="21"/>
    </w:p>
    <w:p w14:paraId="38A43D54"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Минимальный внутренний диаметр трубы, мм;</w:t>
      </w:r>
    </w:p>
    <w:p w14:paraId="0FD1A3B3" w14:textId="77777777" w:rsidR="001C670E" w:rsidRPr="00BF34A7"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в</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т</m:t>
            </m:r>
          </m:sub>
        </m:sSub>
        <m:r>
          <m:rPr>
            <m:sty m:val="p"/>
          </m:rPr>
          <w:rPr>
            <w:rFonts w:ascii="Cambria Math" w:hAnsi="Cambria Math"/>
            <w:sz w:val="36"/>
          </w:rPr>
          <m:t xml:space="preserve">∙ </m:t>
        </m:r>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1C670E" w:rsidRPr="00BF34A7">
        <w:rPr>
          <w:rFonts w:ascii="Times New Roman" w:eastAsiaTheme="minorEastAsia" w:hAnsi="Times New Roman" w:cs="Times New Roman"/>
          <w:sz w:val="28"/>
          <w:szCs w:val="28"/>
        </w:rPr>
        <w:t xml:space="preserve"> </w:t>
      </w:r>
      <w:bookmarkStart w:id="22" w:name="Параметр20"/>
      <w:r w:rsidR="001C670E" w:rsidRPr="002578E1">
        <w:rPr>
          <w:rFonts w:ascii="Times New Roman" w:eastAsiaTheme="minorEastAsia" w:hAnsi="Times New Roman" w:cs="Times New Roman"/>
          <w:i/>
          <w:iCs/>
          <w:sz w:val="28"/>
          <w:szCs w:val="28"/>
        </w:rPr>
        <w:t>-//-</w:t>
      </w:r>
      <w:bookmarkEnd w:id="22"/>
    </w:p>
    <w:p w14:paraId="7881B7E1"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2378393D" w14:textId="54DF02A2" w:rsidR="001C670E" w:rsidRPr="00F059C2" w:rsidRDefault="004A3422" w:rsidP="001C670E">
      <w:pPr>
        <w:pStyle w:val="ab"/>
        <w:spacing w:line="240" w:lineRule="auto"/>
        <w:ind w:left="0" w:firstLine="567"/>
        <w:jc w:val="both"/>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т</m:t>
            </m:r>
          </m:sub>
        </m:sSub>
      </m:oMath>
      <w:r w:rsidR="001C670E" w:rsidRPr="00F059C2">
        <w:rPr>
          <w:rFonts w:ascii="Times New Roman" w:hAnsi="Times New Roman" w:cs="Times New Roman"/>
          <w:sz w:val="28"/>
          <w:szCs w:val="28"/>
        </w:rPr>
        <w:t xml:space="preserve"> – </w:t>
      </w:r>
      <w:r w:rsidR="001C670E">
        <w:rPr>
          <w:rFonts w:ascii="Times New Roman" w:hAnsi="Times New Roman" w:cs="Times New Roman"/>
          <w:sz w:val="28"/>
          <w:szCs w:val="28"/>
        </w:rPr>
        <w:t xml:space="preserve">минимальное отношение </w:t>
      </w:r>
      <m:oMath>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в</m:t>
                </m:r>
              </m:sub>
            </m:sSub>
            <m:r>
              <w:rPr>
                <w:rFonts w:ascii="Cambria Math" w:hAnsi="Cambria Math" w:cs="Times New Roman"/>
                <w:sz w:val="28"/>
                <w:szCs w:val="28"/>
              </w:rPr>
              <m:t>/</m:t>
            </m:r>
            <m:r>
              <w:rPr>
                <w:rFonts w:ascii="Cambria Math" w:hAnsi="Cambria Math" w:cs="Times New Roman"/>
                <w:sz w:val="28"/>
                <w:szCs w:val="28"/>
                <w:lang w:val="en-US"/>
              </w:rPr>
              <m:t>d</m:t>
            </m:r>
          </m:e>
          <m:sub>
            <m:r>
              <w:rPr>
                <w:rFonts w:ascii="Cambria Math" w:hAnsi="Cambria Math" w:cs="Times New Roman"/>
                <w:sz w:val="28"/>
                <w:szCs w:val="28"/>
              </w:rPr>
              <m:t>экв</m:t>
            </m:r>
          </m:sub>
        </m:sSub>
      </m:oMath>
      <w:r w:rsidR="00B85920">
        <w:rPr>
          <w:rFonts w:ascii="Times New Roman" w:eastAsiaTheme="minorEastAsia" w:hAnsi="Times New Roman" w:cs="Times New Roman"/>
          <w:sz w:val="28"/>
          <w:szCs w:val="28"/>
        </w:rPr>
        <w:t xml:space="preserve">= </w:t>
      </w:r>
      <w:bookmarkStart w:id="23" w:name="Параметр21"/>
      <w:r w:rsidR="00B85920" w:rsidRPr="00B85920">
        <w:rPr>
          <w:rFonts w:ascii="Times New Roman" w:eastAsiaTheme="minorEastAsia" w:hAnsi="Times New Roman" w:cs="Times New Roman"/>
          <w:i/>
          <w:iCs/>
          <w:sz w:val="28"/>
          <w:szCs w:val="28"/>
        </w:rPr>
        <w:t>-//-</w:t>
      </w:r>
      <w:bookmarkEnd w:id="23"/>
    </w:p>
    <w:p w14:paraId="56388E6F" w14:textId="77777777" w:rsidR="001C670E" w:rsidRPr="00F059C2" w:rsidRDefault="001C670E" w:rsidP="001C670E">
      <w:pPr>
        <w:pStyle w:val="ab"/>
        <w:spacing w:line="240" w:lineRule="auto"/>
        <w:ind w:left="0" w:firstLine="567"/>
        <w:jc w:val="both"/>
        <w:rPr>
          <w:rFonts w:ascii="Times New Roman" w:hAnsi="Times New Roman" w:cs="Times New Roman"/>
          <w:sz w:val="28"/>
          <w:szCs w:val="28"/>
        </w:rPr>
      </w:pPr>
      <w:r w:rsidRPr="00C24004">
        <w:rPr>
          <w:rFonts w:ascii="Times New Roman" w:hAnsi="Times New Roman" w:cs="Times New Roman"/>
          <w:sz w:val="28"/>
          <w:szCs w:val="28"/>
        </w:rPr>
        <w:t xml:space="preserve">Номинальный наружный диаметр трубы </w:t>
      </w:r>
      <w:r w:rsidRPr="00C24004">
        <w:rPr>
          <w:rFonts w:ascii="Cambria Math" w:hAnsi="Cambria Math" w:cs="Cambria Math"/>
          <w:sz w:val="28"/>
          <w:szCs w:val="28"/>
        </w:rPr>
        <w:t>𝐷</w:t>
      </w:r>
      <w:r w:rsidRPr="00C24004">
        <w:rPr>
          <w:rFonts w:ascii="Times New Roman" w:hAnsi="Times New Roman" w:cs="Times New Roman"/>
          <w:sz w:val="28"/>
          <w:szCs w:val="28"/>
        </w:rPr>
        <w:t xml:space="preserve"> </w:t>
      </w:r>
      <w:r>
        <w:rPr>
          <w:rFonts w:ascii="Times New Roman" w:hAnsi="Times New Roman" w:cs="Times New Roman"/>
          <w:sz w:val="28"/>
          <w:szCs w:val="28"/>
        </w:rPr>
        <w:t>(мм) – условный размер, принятый для классификации труб, соответствующий минимальному допустимому значению среднего наружного диаметра трубы. Номинальный наружный диаметр трубы принимается из стандартного ряда 50, 63, 75, 90, 110, 125, 140, 160, 180, 200, 225, 250, 280, 315, 355, 400, 450, 500, 560, 630 мм.</w:t>
      </w:r>
    </w:p>
    <w:p w14:paraId="52BD17C8" w14:textId="77777777" w:rsidR="001C670E" w:rsidRPr="00C24004"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итоге </w:t>
      </w:r>
      <w:r w:rsidRPr="00C24004">
        <w:rPr>
          <w:rFonts w:ascii="Times New Roman" w:hAnsi="Times New Roman" w:cs="Times New Roman"/>
          <w:i/>
          <w:iCs/>
          <w:sz w:val="28"/>
          <w:szCs w:val="28"/>
          <w:lang w:val="en-US"/>
        </w:rPr>
        <w:t>D</w:t>
      </w:r>
      <w:r w:rsidRPr="00BF34A7">
        <w:rPr>
          <w:rFonts w:ascii="Times New Roman" w:hAnsi="Times New Roman" w:cs="Times New Roman"/>
          <w:sz w:val="28"/>
          <w:szCs w:val="28"/>
        </w:rPr>
        <w:t xml:space="preserve"> = </w:t>
      </w:r>
      <w:bookmarkStart w:id="24" w:name="Параметр23"/>
      <w:r w:rsidRPr="002578E1">
        <w:rPr>
          <w:rFonts w:ascii="Times New Roman" w:hAnsi="Times New Roman" w:cs="Times New Roman"/>
          <w:i/>
          <w:iCs/>
          <w:sz w:val="28"/>
          <w:szCs w:val="28"/>
        </w:rPr>
        <w:t>-//-</w:t>
      </w:r>
      <w:bookmarkEnd w:id="24"/>
      <w:r w:rsidRPr="00BF34A7">
        <w:rPr>
          <w:rFonts w:ascii="Times New Roman" w:hAnsi="Times New Roman" w:cs="Times New Roman"/>
          <w:sz w:val="28"/>
          <w:szCs w:val="28"/>
        </w:rPr>
        <w:t xml:space="preserve"> </w:t>
      </w:r>
      <w:r>
        <w:rPr>
          <w:rFonts w:ascii="Times New Roman" w:hAnsi="Times New Roman" w:cs="Times New Roman"/>
          <w:sz w:val="28"/>
          <w:szCs w:val="28"/>
        </w:rPr>
        <w:t>мм</w:t>
      </w:r>
    </w:p>
    <w:p w14:paraId="3B463D3B" w14:textId="77777777" w:rsidR="001C670E" w:rsidRPr="00F059C2" w:rsidRDefault="001C670E" w:rsidP="001C670E">
      <w:pPr>
        <w:pStyle w:val="ab"/>
        <w:spacing w:line="240" w:lineRule="auto"/>
        <w:ind w:left="0" w:firstLine="567"/>
        <w:jc w:val="both"/>
        <w:rPr>
          <w:rFonts w:ascii="Times New Roman" w:hAnsi="Times New Roman" w:cs="Times New Roman"/>
          <w:sz w:val="28"/>
          <w:szCs w:val="28"/>
        </w:rPr>
      </w:pPr>
    </w:p>
    <w:p w14:paraId="10A7D7A7" w14:textId="47280717" w:rsidR="001C670E" w:rsidRPr="00C93F61" w:rsidRDefault="001C670E" w:rsidP="001C670E">
      <w:pPr>
        <w:pStyle w:val="ab"/>
        <w:numPr>
          <w:ilvl w:val="0"/>
          <w:numId w:val="9"/>
        </w:numPr>
        <w:spacing w:line="240" w:lineRule="auto"/>
        <w:jc w:val="both"/>
        <w:rPr>
          <w:rFonts w:ascii="Times New Roman" w:hAnsi="Times New Roman" w:cs="Times New Roman"/>
          <w:i/>
          <w:iCs/>
          <w:sz w:val="28"/>
          <w:szCs w:val="28"/>
          <w:u w:val="single"/>
        </w:rPr>
      </w:pPr>
      <w:r w:rsidRPr="00C93F61">
        <w:rPr>
          <w:rFonts w:ascii="Times New Roman" w:hAnsi="Times New Roman" w:cs="Times New Roman"/>
          <w:i/>
          <w:iCs/>
          <w:sz w:val="28"/>
          <w:szCs w:val="28"/>
          <w:u w:val="single"/>
        </w:rPr>
        <w:t xml:space="preserve">Выбор </w:t>
      </w:r>
      <w:r>
        <w:rPr>
          <w:rFonts w:ascii="Times New Roman" w:hAnsi="Times New Roman" w:cs="Times New Roman"/>
          <w:i/>
          <w:iCs/>
          <w:sz w:val="28"/>
          <w:szCs w:val="28"/>
          <w:u w:val="single"/>
        </w:rPr>
        <w:t>кольцевой жесткости</w:t>
      </w:r>
      <w:r w:rsidRPr="00C93F61">
        <w:rPr>
          <w:rFonts w:ascii="Times New Roman" w:hAnsi="Times New Roman" w:cs="Times New Roman"/>
          <w:i/>
          <w:iCs/>
          <w:sz w:val="28"/>
          <w:szCs w:val="28"/>
          <w:u w:val="single"/>
        </w:rPr>
        <w:t xml:space="preserve"> трубы</w:t>
      </w:r>
      <w:r>
        <w:rPr>
          <w:rFonts w:ascii="Times New Roman" w:hAnsi="Times New Roman" w:cs="Times New Roman"/>
          <w:i/>
          <w:iCs/>
          <w:sz w:val="28"/>
          <w:szCs w:val="28"/>
          <w:u w:val="single"/>
        </w:rPr>
        <w:t xml:space="preserve"> на концевых участках прокола ГНБ</w:t>
      </w:r>
      <w:r w:rsidRPr="00C93F61">
        <w:rPr>
          <w:rFonts w:ascii="Times New Roman" w:hAnsi="Times New Roman" w:cs="Times New Roman"/>
          <w:i/>
          <w:iCs/>
          <w:sz w:val="28"/>
          <w:szCs w:val="28"/>
          <w:u w:val="single"/>
        </w:rPr>
        <w:t>:</w:t>
      </w:r>
    </w:p>
    <w:p w14:paraId="6A1E5FE7" w14:textId="2A5221A5" w:rsidR="001C0867" w:rsidRDefault="001C0867" w:rsidP="00DB4696">
      <w:pPr>
        <w:pStyle w:val="ab"/>
        <w:spacing w:line="240" w:lineRule="auto"/>
        <w:ind w:left="0" w:firstLine="567"/>
        <w:jc w:val="both"/>
        <w:rPr>
          <w:rFonts w:ascii="Times New Roman" w:hAnsi="Times New Roman" w:cs="Times New Roman"/>
          <w:sz w:val="28"/>
          <w:szCs w:val="28"/>
        </w:rPr>
      </w:pPr>
    </w:p>
    <w:p w14:paraId="39FFFCF0"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грунта,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2C97474D" w14:textId="114BF212" w:rsidR="001C670E" w:rsidRPr="000712D1"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г</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m:rPr>
            <m:sty m:val="p"/>
          </m:rPr>
          <w:rPr>
            <w:rFonts w:ascii="Cambria Math" w:hAnsi="Cambria Math"/>
            <w:sz w:val="36"/>
          </w:rPr>
          <m:t xml:space="preserve">∙ </m:t>
        </m:r>
        <m:r>
          <w:rPr>
            <w:rFonts w:ascii="Cambria Math" w:hAnsi="Cambria Math" w:cs="Times New Roman"/>
            <w:sz w:val="28"/>
            <w:szCs w:val="28"/>
            <w:lang w:val="en-US"/>
          </w:rPr>
          <m:t>g</m:t>
        </m:r>
        <m:r>
          <w:rPr>
            <w:rFonts w:ascii="Cambria Math" w:hAnsi="Cambria Math" w:cs="Times New Roman"/>
            <w:sz w:val="28"/>
            <w:szCs w:val="28"/>
          </w:rPr>
          <m:t xml:space="preserve"> </m:t>
        </m:r>
        <m:r>
          <m:rPr>
            <m:sty m:val="p"/>
          </m:rPr>
          <w:rPr>
            <w:rFonts w:ascii="Cambria Math" w:hAnsi="Cambria Math"/>
            <w:sz w:val="36"/>
          </w:rPr>
          <m:t>∙</m:t>
        </m:r>
        <m:r>
          <w:rPr>
            <w:rFonts w:ascii="Cambria Math" w:hAnsi="Cambria Math"/>
            <w:sz w:val="36"/>
          </w:rPr>
          <m:t>H</m:t>
        </m:r>
        <m:r>
          <m:rPr>
            <m:sty m:val="p"/>
          </m:rPr>
          <w:rPr>
            <w:rFonts w:ascii="Cambria Math" w:hAnsi="Cambria Math" w:cs="Times New Roman"/>
            <w:sz w:val="28"/>
            <w:szCs w:val="28"/>
          </w:rPr>
          <m:t>=</m:t>
        </m:r>
      </m:oMath>
      <w:r w:rsidR="001C670E" w:rsidRPr="000712D1">
        <w:rPr>
          <w:rFonts w:ascii="Times New Roman" w:eastAsiaTheme="minorEastAsia" w:hAnsi="Times New Roman" w:cs="Times New Roman"/>
          <w:sz w:val="28"/>
          <w:szCs w:val="28"/>
        </w:rPr>
        <w:t xml:space="preserve"> </w:t>
      </w:r>
      <w:bookmarkStart w:id="25" w:name="Параметр24"/>
      <w:r w:rsidR="001C670E" w:rsidRPr="002578E1">
        <w:rPr>
          <w:rFonts w:ascii="Times New Roman" w:eastAsiaTheme="minorEastAsia" w:hAnsi="Times New Roman" w:cs="Times New Roman"/>
          <w:i/>
          <w:iCs/>
          <w:sz w:val="28"/>
          <w:szCs w:val="28"/>
        </w:rPr>
        <w:t>-//-</w:t>
      </w:r>
      <w:bookmarkEnd w:id="25"/>
    </w:p>
    <w:p w14:paraId="42970CB8"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37CFCE14" w14:textId="600E4950" w:rsidR="001C670E" w:rsidRDefault="004A3422" w:rsidP="001C670E">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oMath>
      <w:r w:rsidR="001C670E">
        <w:rPr>
          <w:rFonts w:ascii="Times New Roman" w:eastAsiaTheme="minorEastAsia" w:hAnsi="Times New Roman" w:cs="Times New Roman"/>
          <w:sz w:val="28"/>
          <w:szCs w:val="28"/>
        </w:rPr>
        <w:t xml:space="preserve"> </w:t>
      </w:r>
      <w:r w:rsidR="001C670E" w:rsidRPr="00F059C2">
        <w:rPr>
          <w:rFonts w:ascii="Times New Roman" w:hAnsi="Times New Roman" w:cs="Times New Roman"/>
          <w:sz w:val="28"/>
          <w:szCs w:val="28"/>
        </w:rPr>
        <w:t>–</w:t>
      </w:r>
      <w:r w:rsidR="001C670E">
        <w:rPr>
          <w:rFonts w:ascii="Times New Roman" w:hAnsi="Times New Roman" w:cs="Times New Roman"/>
          <w:sz w:val="28"/>
          <w:szCs w:val="28"/>
        </w:rPr>
        <w:t xml:space="preserve"> удельный вес грунта, т/м</w:t>
      </w:r>
      <w:r w:rsidR="001C670E">
        <w:rPr>
          <w:rFonts w:ascii="Times New Roman" w:hAnsi="Times New Roman" w:cs="Times New Roman"/>
          <w:sz w:val="28"/>
          <w:szCs w:val="28"/>
          <w:vertAlign w:val="superscript"/>
        </w:rPr>
        <w:t>3</w:t>
      </w:r>
      <w:r w:rsidR="00E91E4D" w:rsidRPr="00E91E4D">
        <w:rPr>
          <w:rFonts w:ascii="Times New Roman" w:hAnsi="Times New Roman" w:cs="Times New Roman"/>
          <w:sz w:val="28"/>
          <w:szCs w:val="28"/>
        </w:rPr>
        <w:t>.</w:t>
      </w:r>
      <w:r w:rsidR="001C670E">
        <w:rPr>
          <w:rFonts w:ascii="Times New Roman" w:hAnsi="Times New Roman" w:cs="Times New Roman"/>
          <w:sz w:val="28"/>
          <w:szCs w:val="28"/>
        </w:rPr>
        <w:t xml:space="preserve"> </w:t>
      </w:r>
      <w:r w:rsidR="001C670E"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hAnsi="Cambria Math" w:cs="Times New Roman"/>
            <w:sz w:val="28"/>
            <w:szCs w:val="28"/>
          </w:rPr>
          <m:t>=</m:t>
        </m:r>
      </m:oMath>
      <w:r w:rsidR="001C670E">
        <w:rPr>
          <w:rFonts w:ascii="Times New Roman" w:eastAsiaTheme="minorEastAsia" w:hAnsi="Times New Roman" w:cs="Times New Roman"/>
          <w:sz w:val="28"/>
          <w:szCs w:val="28"/>
        </w:rPr>
        <w:t xml:space="preserve"> </w:t>
      </w:r>
      <w:bookmarkStart w:id="26" w:name="Параметр25"/>
      <w:r w:rsidR="001C670E" w:rsidRPr="002578E1">
        <w:rPr>
          <w:rFonts w:ascii="Times New Roman" w:eastAsiaTheme="minorEastAsia" w:hAnsi="Times New Roman" w:cs="Times New Roman"/>
          <w:i/>
          <w:iCs/>
          <w:sz w:val="28"/>
          <w:szCs w:val="28"/>
        </w:rPr>
        <w:t>-//-</w:t>
      </w:r>
      <w:bookmarkEnd w:id="26"/>
      <w:r w:rsidR="001C670E">
        <w:rPr>
          <w:rFonts w:ascii="Times New Roman" w:eastAsiaTheme="minorEastAsia" w:hAnsi="Times New Roman" w:cs="Times New Roman"/>
          <w:sz w:val="28"/>
          <w:szCs w:val="28"/>
        </w:rPr>
        <w:t>;</w:t>
      </w:r>
    </w:p>
    <w:p w14:paraId="3A21A9EF" w14:textId="2AFD63AC" w:rsidR="001C670E" w:rsidRPr="000712D1" w:rsidRDefault="001C670E" w:rsidP="001C670E">
      <w:pPr>
        <w:pStyle w:val="ab"/>
        <w:spacing w:line="240" w:lineRule="auto"/>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g</m:t>
        </m:r>
      </m:oMath>
      <w:r w:rsidRPr="000712D1">
        <w:rPr>
          <w:rFonts w:ascii="Times New Roman" w:eastAsiaTheme="minorEastAsia" w:hAnsi="Times New Roman" w:cs="Times New Roman"/>
          <w:sz w:val="28"/>
          <w:szCs w:val="28"/>
        </w:rPr>
        <w:t xml:space="preserve"> </w:t>
      </w:r>
      <w:r w:rsidRPr="000712D1">
        <w:rPr>
          <w:rFonts w:ascii="Times New Roman" w:hAnsi="Times New Roman" w:cs="Times New Roman"/>
          <w:sz w:val="28"/>
          <w:szCs w:val="28"/>
        </w:rPr>
        <w:t xml:space="preserve">– </w:t>
      </w:r>
      <w:r>
        <w:rPr>
          <w:rFonts w:ascii="Times New Roman" w:hAnsi="Times New Roman" w:cs="Times New Roman"/>
          <w:sz w:val="28"/>
          <w:szCs w:val="28"/>
        </w:rPr>
        <w:t>ускорение свободного падения на земле</w:t>
      </w:r>
      <w:r w:rsidRPr="000712D1">
        <w:rPr>
          <w:rFonts w:ascii="Times New Roman" w:hAnsi="Times New Roman" w:cs="Times New Roman"/>
          <w:sz w:val="28"/>
          <w:szCs w:val="28"/>
        </w:rPr>
        <w:t xml:space="preserve">, </w:t>
      </w:r>
      <w:r>
        <w:rPr>
          <w:rFonts w:ascii="Times New Roman" w:hAnsi="Times New Roman" w:cs="Times New Roman"/>
          <w:sz w:val="28"/>
          <w:szCs w:val="28"/>
        </w:rPr>
        <w:t>м</w:t>
      </w:r>
      <w:r w:rsidRPr="000712D1">
        <w:rPr>
          <w:rFonts w:ascii="Times New Roman" w:hAnsi="Times New Roman" w:cs="Times New Roman"/>
          <w:sz w:val="28"/>
          <w:szCs w:val="28"/>
        </w:rPr>
        <w:t>/</w:t>
      </w:r>
      <w:r>
        <w:rPr>
          <w:rFonts w:ascii="Times New Roman" w:hAnsi="Times New Roman" w:cs="Times New Roman"/>
          <w:sz w:val="28"/>
          <w:szCs w:val="28"/>
        </w:rPr>
        <w:t>с</w:t>
      </w:r>
      <w:r>
        <w:rPr>
          <w:rFonts w:ascii="Times New Roman" w:hAnsi="Times New Roman" w:cs="Times New Roman"/>
          <w:sz w:val="28"/>
          <w:szCs w:val="28"/>
          <w:vertAlign w:val="superscript"/>
        </w:rPr>
        <w:t>2</w:t>
      </w:r>
      <w:r w:rsidR="00E91E4D" w:rsidRPr="00E91E4D">
        <w:rPr>
          <w:rFonts w:ascii="Times New Roman" w:hAnsi="Times New Roman" w:cs="Times New Roman"/>
          <w:sz w:val="28"/>
          <w:szCs w:val="28"/>
        </w:rPr>
        <w:t>.</w:t>
      </w:r>
      <w:r w:rsidRPr="000712D1">
        <w:rPr>
          <w:rFonts w:ascii="Times New Roman" w:hAnsi="Times New Roman" w:cs="Times New Roman"/>
          <w:sz w:val="28"/>
          <w:szCs w:val="28"/>
        </w:rPr>
        <w:t xml:space="preserve">  </w:t>
      </w:r>
      <m:oMath>
        <m:r>
          <w:rPr>
            <w:rFonts w:ascii="Cambria Math" w:hAnsi="Cambria Math" w:cs="Times New Roman"/>
            <w:sz w:val="28"/>
            <w:szCs w:val="28"/>
            <w:lang w:val="en-US"/>
          </w:rPr>
          <m:t>g</m:t>
        </m:r>
        <m: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r w:rsidR="00AA3B1C" w:rsidRPr="00AA3B1C">
        <w:rPr>
          <w:rFonts w:ascii="Times New Roman" w:eastAsiaTheme="minorEastAsia" w:hAnsi="Times New Roman" w:cs="Times New Roman"/>
          <w:i/>
          <w:iCs/>
          <w:sz w:val="28"/>
          <w:szCs w:val="28"/>
        </w:rPr>
        <w:t>9,81</w:t>
      </w:r>
      <w:r w:rsidRPr="000712D1">
        <w:rPr>
          <w:rFonts w:ascii="Times New Roman" w:eastAsiaTheme="minorEastAsia" w:hAnsi="Times New Roman" w:cs="Times New Roman"/>
          <w:sz w:val="28"/>
          <w:szCs w:val="28"/>
        </w:rPr>
        <w:t>;</w:t>
      </w:r>
    </w:p>
    <w:p w14:paraId="38811968" w14:textId="498A2621" w:rsidR="001C670E" w:rsidRPr="000712D1" w:rsidRDefault="001C670E" w:rsidP="001C670E">
      <w:pPr>
        <w:pStyle w:val="ab"/>
        <w:spacing w:line="240" w:lineRule="auto"/>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H</m:t>
        </m:r>
      </m:oMath>
      <w:r w:rsidRPr="000712D1">
        <w:rPr>
          <w:rFonts w:ascii="Times New Roman" w:eastAsiaTheme="minorEastAsia" w:hAnsi="Times New Roman" w:cs="Times New Roman"/>
          <w:sz w:val="28"/>
          <w:szCs w:val="28"/>
        </w:rPr>
        <w:t xml:space="preserve"> </w:t>
      </w:r>
      <w:r w:rsidRPr="000712D1">
        <w:rPr>
          <w:rFonts w:ascii="Times New Roman" w:hAnsi="Times New Roman" w:cs="Times New Roman"/>
          <w:sz w:val="28"/>
          <w:szCs w:val="28"/>
        </w:rPr>
        <w:t xml:space="preserve">– </w:t>
      </w:r>
      <w:r>
        <w:rPr>
          <w:rFonts w:ascii="Times New Roman" w:hAnsi="Times New Roman" w:cs="Times New Roman"/>
          <w:sz w:val="28"/>
          <w:szCs w:val="28"/>
        </w:rPr>
        <w:t xml:space="preserve">глубина </w:t>
      </w:r>
      <w:r w:rsidR="0024444B">
        <w:rPr>
          <w:rFonts w:ascii="Times New Roman" w:hAnsi="Times New Roman" w:cs="Times New Roman"/>
          <w:sz w:val="28"/>
          <w:szCs w:val="28"/>
        </w:rPr>
        <w:t>заложения трубы (не более 2)</w:t>
      </w:r>
      <w:r w:rsidRPr="000712D1">
        <w:rPr>
          <w:rFonts w:ascii="Times New Roman" w:hAnsi="Times New Roman" w:cs="Times New Roman"/>
          <w:sz w:val="28"/>
          <w:szCs w:val="28"/>
        </w:rPr>
        <w:t xml:space="preserve">, </w:t>
      </w:r>
      <w:r>
        <w:rPr>
          <w:rFonts w:ascii="Times New Roman" w:hAnsi="Times New Roman" w:cs="Times New Roman"/>
          <w:sz w:val="28"/>
          <w:szCs w:val="28"/>
        </w:rPr>
        <w:t>м</w:t>
      </w:r>
      <w:r w:rsidR="00E91E4D" w:rsidRPr="00E91E4D">
        <w:rPr>
          <w:rFonts w:ascii="Times New Roman" w:hAnsi="Times New Roman" w:cs="Times New Roman"/>
          <w:sz w:val="28"/>
          <w:szCs w:val="28"/>
        </w:rPr>
        <w:t>.</w:t>
      </w:r>
      <w:r w:rsidRPr="000712D1">
        <w:rPr>
          <w:rFonts w:ascii="Times New Roman" w:hAnsi="Times New Roman" w:cs="Times New Roman"/>
          <w:sz w:val="28"/>
          <w:szCs w:val="28"/>
        </w:rPr>
        <w:t xml:space="preserve">  </w:t>
      </w:r>
      <m:oMath>
        <m:r>
          <w:rPr>
            <w:rFonts w:ascii="Cambria Math" w:hAnsi="Cambria Math" w:cs="Times New Roman"/>
            <w:sz w:val="28"/>
            <w:szCs w:val="28"/>
            <w:lang w:val="en-US"/>
          </w:rPr>
          <m:t>H</m:t>
        </m:r>
        <m: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bookmarkStart w:id="27" w:name="Параметр26"/>
      <w:r w:rsidRPr="002578E1">
        <w:rPr>
          <w:rFonts w:ascii="Times New Roman" w:eastAsiaTheme="minorEastAsia" w:hAnsi="Times New Roman" w:cs="Times New Roman"/>
          <w:i/>
          <w:iCs/>
          <w:sz w:val="28"/>
          <w:szCs w:val="28"/>
        </w:rPr>
        <w:t>-//-</w:t>
      </w:r>
      <w:bookmarkEnd w:id="27"/>
    </w:p>
    <w:p w14:paraId="4BB86D9E"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от автодороги,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7D522122" w14:textId="77777777" w:rsidR="001C670E" w:rsidRPr="000712D1"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ат</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r>
              <w:rPr>
                <w:rFonts w:ascii="Cambria Math" w:hAnsi="Cambria Math" w:cs="Times New Roman"/>
                <w:sz w:val="32"/>
                <w:szCs w:val="32"/>
              </w:rPr>
              <m:t xml:space="preserve">20 </m:t>
            </m:r>
            <m:r>
              <m:rPr>
                <m:sty m:val="p"/>
              </m:rPr>
              <w:rPr>
                <w:rFonts w:ascii="Cambria Math" w:hAnsi="Cambria Math"/>
                <w:sz w:val="32"/>
                <w:szCs w:val="32"/>
              </w:rPr>
              <m:t xml:space="preserve">∙ </m:t>
            </m:r>
            <m:r>
              <w:rPr>
                <w:rFonts w:ascii="Cambria Math" w:hAnsi="Cambria Math" w:cs="Times New Roman"/>
                <w:sz w:val="32"/>
                <w:szCs w:val="32"/>
                <w:lang w:val="en-US"/>
              </w:rPr>
              <m:t>g</m:t>
            </m:r>
          </m:num>
          <m:den>
            <m:r>
              <w:rPr>
                <w:rFonts w:ascii="Cambria Math" w:hAnsi="Cambria Math"/>
                <w:sz w:val="32"/>
                <w:szCs w:val="32"/>
              </w:rPr>
              <m:t>2,7+</m:t>
            </m:r>
            <m:r>
              <w:rPr>
                <w:rFonts w:ascii="Cambria Math" w:hAnsi="Cambria Math"/>
                <w:sz w:val="32"/>
                <w:szCs w:val="32"/>
                <w:lang w:val="en-US"/>
              </w:rPr>
              <m:t>H</m:t>
            </m:r>
          </m:den>
        </m:f>
        <m:r>
          <m:rPr>
            <m:sty m:val="p"/>
          </m:rPr>
          <w:rPr>
            <w:rFonts w:ascii="Cambria Math" w:hAnsi="Cambria Math" w:cs="Times New Roman"/>
            <w:sz w:val="32"/>
            <w:szCs w:val="32"/>
          </w:rPr>
          <m:t>=</m:t>
        </m:r>
      </m:oMath>
      <w:r w:rsidR="001C670E" w:rsidRPr="000712D1">
        <w:rPr>
          <w:rFonts w:ascii="Times New Roman" w:eastAsiaTheme="minorEastAsia" w:hAnsi="Times New Roman" w:cs="Times New Roman"/>
          <w:sz w:val="28"/>
          <w:szCs w:val="28"/>
        </w:rPr>
        <w:t xml:space="preserve"> </w:t>
      </w:r>
      <w:bookmarkStart w:id="28" w:name="Параметр27"/>
      <w:r w:rsidR="001C670E" w:rsidRPr="002578E1">
        <w:rPr>
          <w:rFonts w:ascii="Times New Roman" w:eastAsiaTheme="minorEastAsia" w:hAnsi="Times New Roman" w:cs="Times New Roman"/>
          <w:i/>
          <w:iCs/>
          <w:sz w:val="28"/>
          <w:szCs w:val="28"/>
        </w:rPr>
        <w:t>-//-</w:t>
      </w:r>
      <w:bookmarkEnd w:id="28"/>
    </w:p>
    <w:p w14:paraId="52CE1447" w14:textId="77777777" w:rsidR="001C670E" w:rsidRPr="000712D1" w:rsidRDefault="001C670E" w:rsidP="001C670E">
      <w:pPr>
        <w:pStyle w:val="ab"/>
        <w:spacing w:line="240" w:lineRule="auto"/>
        <w:ind w:left="0" w:firstLine="567"/>
        <w:jc w:val="both"/>
        <w:rPr>
          <w:rFonts w:ascii="Times New Roman" w:hAnsi="Times New Roman" w:cs="Times New Roman"/>
          <w:sz w:val="28"/>
          <w:szCs w:val="28"/>
        </w:rPr>
      </w:pPr>
    </w:p>
    <w:p w14:paraId="46ECDC9B"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от ж/д транспорта,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07D806F8" w14:textId="77777777" w:rsidR="001C670E" w:rsidRPr="000712D1"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жт</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r>
              <w:rPr>
                <w:rFonts w:ascii="Cambria Math" w:hAnsi="Cambria Math" w:cs="Times New Roman"/>
                <w:sz w:val="32"/>
                <w:szCs w:val="32"/>
              </w:rPr>
              <m:t xml:space="preserve">28 </m:t>
            </m:r>
            <m:r>
              <m:rPr>
                <m:sty m:val="p"/>
              </m:rPr>
              <w:rPr>
                <w:rFonts w:ascii="Cambria Math" w:hAnsi="Cambria Math"/>
                <w:sz w:val="32"/>
                <w:szCs w:val="32"/>
              </w:rPr>
              <m:t xml:space="preserve">∙ </m:t>
            </m:r>
            <m:r>
              <w:rPr>
                <w:rFonts w:ascii="Cambria Math" w:hAnsi="Cambria Math" w:cs="Times New Roman"/>
                <w:sz w:val="32"/>
                <w:szCs w:val="32"/>
                <w:lang w:val="en-US"/>
              </w:rPr>
              <m:t>g</m:t>
            </m:r>
          </m:num>
          <m:den>
            <m:r>
              <w:rPr>
                <w:rFonts w:ascii="Cambria Math" w:hAnsi="Cambria Math"/>
                <w:sz w:val="32"/>
                <w:szCs w:val="32"/>
              </w:rPr>
              <m:t>2,7+</m:t>
            </m:r>
            <m:r>
              <w:rPr>
                <w:rFonts w:ascii="Cambria Math" w:hAnsi="Cambria Math"/>
                <w:sz w:val="32"/>
                <w:szCs w:val="32"/>
                <w:lang w:val="en-US"/>
              </w:rPr>
              <m:t>H</m:t>
            </m:r>
          </m:den>
        </m:f>
        <m:r>
          <m:rPr>
            <m:sty m:val="p"/>
          </m:rPr>
          <w:rPr>
            <w:rFonts w:ascii="Cambria Math" w:hAnsi="Cambria Math" w:cs="Times New Roman"/>
            <w:sz w:val="32"/>
            <w:szCs w:val="32"/>
          </w:rPr>
          <m:t>=</m:t>
        </m:r>
      </m:oMath>
      <w:r w:rsidR="001C670E" w:rsidRPr="000712D1">
        <w:rPr>
          <w:rFonts w:ascii="Times New Roman" w:eastAsiaTheme="minorEastAsia" w:hAnsi="Times New Roman" w:cs="Times New Roman"/>
          <w:sz w:val="28"/>
          <w:szCs w:val="28"/>
        </w:rPr>
        <w:t xml:space="preserve"> </w:t>
      </w:r>
      <w:bookmarkStart w:id="29" w:name="Параметр28"/>
      <w:r w:rsidR="001C670E" w:rsidRPr="002578E1">
        <w:rPr>
          <w:rFonts w:ascii="Times New Roman" w:eastAsiaTheme="minorEastAsia" w:hAnsi="Times New Roman" w:cs="Times New Roman"/>
          <w:i/>
          <w:iCs/>
          <w:sz w:val="28"/>
          <w:szCs w:val="28"/>
        </w:rPr>
        <w:t>-//-</w:t>
      </w:r>
      <w:bookmarkEnd w:id="29"/>
    </w:p>
    <w:p w14:paraId="059017B6" w14:textId="77777777" w:rsidR="001C670E" w:rsidRDefault="001C670E" w:rsidP="001C670E">
      <w:pPr>
        <w:pStyle w:val="ab"/>
        <w:spacing w:line="240" w:lineRule="auto"/>
        <w:ind w:left="0" w:firstLine="567"/>
        <w:jc w:val="both"/>
        <w:rPr>
          <w:rFonts w:ascii="Times New Roman" w:hAnsi="Times New Roman" w:cs="Times New Roman"/>
          <w:sz w:val="28"/>
          <w:szCs w:val="28"/>
        </w:rPr>
      </w:pPr>
    </w:p>
    <w:p w14:paraId="03EA5CC4"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Суммарное давление грунта и транспорта,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50F56ECB" w14:textId="77777777" w:rsidR="001C670E" w:rsidRPr="000712D1" w:rsidRDefault="004A3422" w:rsidP="001C670E">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сум</m:t>
            </m:r>
          </m:sub>
        </m:sSub>
        <m:r>
          <m:rPr>
            <m:sty m:val="p"/>
          </m:rPr>
          <w:rPr>
            <w:rFonts w:ascii="Cambria Math" w:hAnsi="Cambria Math" w:cs="Times New Roman"/>
            <w:sz w:val="32"/>
            <w:szCs w:val="32"/>
          </w:rPr>
          <m:t>=</m:t>
        </m:r>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г</m:t>
            </m:r>
          </m:sub>
        </m:sSub>
        <m:r>
          <w:rPr>
            <w:rFonts w:ascii="Cambria Math" w:hAnsi="Cambria Math"/>
            <w:sz w:val="32"/>
            <w:szCs w:val="32"/>
          </w:rPr>
          <m:t xml:space="preserve"> + </m:t>
        </m:r>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т</m:t>
            </m:r>
          </m:sub>
        </m:sSub>
        <m:r>
          <m:rPr>
            <m:sty m:val="p"/>
          </m:rPr>
          <w:rPr>
            <w:rFonts w:ascii="Cambria Math" w:hAnsi="Cambria Math" w:cs="Times New Roman"/>
            <w:sz w:val="32"/>
            <w:szCs w:val="32"/>
          </w:rPr>
          <m:t>=</m:t>
        </m:r>
      </m:oMath>
      <w:r w:rsidR="001C670E" w:rsidRPr="000712D1">
        <w:rPr>
          <w:rFonts w:ascii="Times New Roman" w:eastAsiaTheme="minorEastAsia" w:hAnsi="Times New Roman" w:cs="Times New Roman"/>
          <w:sz w:val="28"/>
          <w:szCs w:val="28"/>
        </w:rPr>
        <w:t xml:space="preserve"> </w:t>
      </w:r>
      <w:bookmarkStart w:id="30" w:name="Параметр29"/>
      <w:r w:rsidR="001C670E" w:rsidRPr="002578E1">
        <w:rPr>
          <w:rFonts w:ascii="Times New Roman" w:eastAsiaTheme="minorEastAsia" w:hAnsi="Times New Roman" w:cs="Times New Roman"/>
          <w:i/>
          <w:iCs/>
          <w:sz w:val="28"/>
          <w:szCs w:val="28"/>
        </w:rPr>
        <w:t>-//-</w:t>
      </w:r>
      <w:bookmarkEnd w:id="30"/>
    </w:p>
    <w:p w14:paraId="72A8464C" w14:textId="77777777" w:rsidR="001C670E" w:rsidRPr="000712D1" w:rsidRDefault="001C670E" w:rsidP="001C670E">
      <w:pPr>
        <w:pStyle w:val="ab"/>
        <w:spacing w:line="240" w:lineRule="auto"/>
        <w:ind w:left="0" w:firstLine="567"/>
        <w:jc w:val="both"/>
        <w:rPr>
          <w:rFonts w:ascii="Times New Roman" w:hAnsi="Times New Roman" w:cs="Times New Roman"/>
          <w:sz w:val="28"/>
          <w:szCs w:val="28"/>
        </w:rPr>
      </w:pPr>
    </w:p>
    <w:p w14:paraId="3C9DC8AC" w14:textId="06D506AE"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Минимальная кольцевая жесткость </w:t>
      </w:r>
      <w:r w:rsidR="0024444B">
        <w:rPr>
          <w:rFonts w:ascii="Times New Roman" w:hAnsi="Times New Roman" w:cs="Times New Roman"/>
          <w:sz w:val="28"/>
          <w:szCs w:val="28"/>
        </w:rPr>
        <w:t>на концевых участках</w:t>
      </w:r>
      <w:r w:rsidR="00351001">
        <w:rPr>
          <w:rFonts w:ascii="Times New Roman" w:hAnsi="Times New Roman" w:cs="Times New Roman"/>
          <w:sz w:val="28"/>
          <w:szCs w:val="28"/>
        </w:rPr>
        <w:t>,</w:t>
      </w:r>
      <w:r w:rsidR="00351001" w:rsidRPr="00351001">
        <w:rPr>
          <w:rFonts w:ascii="Times New Roman" w:hAnsi="Times New Roman" w:cs="Times New Roman"/>
          <w:sz w:val="28"/>
          <w:szCs w:val="28"/>
        </w:rPr>
        <w:t xml:space="preserve"> </w:t>
      </w:r>
      <w:r w:rsidR="00351001">
        <w:rPr>
          <w:rFonts w:ascii="Times New Roman" w:hAnsi="Times New Roman" w:cs="Times New Roman"/>
          <w:sz w:val="28"/>
          <w:szCs w:val="28"/>
        </w:rPr>
        <w:t>кН/м</w:t>
      </w:r>
      <w:r w:rsidR="00351001">
        <w:rPr>
          <w:rFonts w:ascii="Times New Roman" w:hAnsi="Times New Roman" w:cs="Times New Roman"/>
          <w:sz w:val="28"/>
          <w:szCs w:val="28"/>
          <w:vertAlign w:val="superscript"/>
        </w:rPr>
        <w:t>2</w:t>
      </w:r>
      <w:r>
        <w:rPr>
          <w:rFonts w:ascii="Times New Roman" w:hAnsi="Times New Roman" w:cs="Times New Roman"/>
          <w:sz w:val="28"/>
          <w:szCs w:val="28"/>
        </w:rPr>
        <w:t>:</w:t>
      </w:r>
    </w:p>
    <w:p w14:paraId="0C283A17" w14:textId="3C4B74EC" w:rsidR="001C670E" w:rsidRPr="000712D1" w:rsidRDefault="001C670E" w:rsidP="001C670E">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28"/>
            <w:szCs w:val="28"/>
            <w:lang w:val="en-US"/>
          </w:rPr>
          <m:t>SN</m:t>
        </m:r>
        <m:r>
          <w:rPr>
            <w:rFonts w:ascii="Cambria Math" w:hAnsi="Cambria Math" w:cs="Times New Roman"/>
            <w:sz w:val="28"/>
            <w:szCs w:val="28"/>
          </w:rPr>
          <m:t>1</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 xml:space="preserve">0,458 </m:t>
            </m:r>
            <m:r>
              <m:rPr>
                <m:sty m:val="p"/>
              </m:rPr>
              <w:rPr>
                <w:rFonts w:ascii="Cambria Math" w:hAnsi="Cambria Math"/>
                <w:sz w:val="28"/>
                <w:szCs w:val="28"/>
              </w:rPr>
              <m:t>∙</m:t>
            </m:r>
            <m:r>
              <w:rPr>
                <w:rFonts w:ascii="Cambria Math" w:hAnsi="Cambria Math" w:cs="Times New Roman"/>
                <w:sz w:val="28"/>
                <w:szCs w:val="28"/>
              </w:rPr>
              <m:t xml:space="preserve"> </m:t>
            </m:r>
            <m:r>
              <w:rPr>
                <w:rFonts w:ascii="Cambria Math" w:hAnsi="Cambria Math" w:cs="Times New Roman"/>
                <w:sz w:val="28"/>
                <w:szCs w:val="28"/>
                <w:lang w:val="en-US"/>
              </w:rPr>
              <m:t>q</m:t>
            </m:r>
          </m:e>
          <m:sub>
            <m:r>
              <w:rPr>
                <w:rFonts w:ascii="Cambria Math" w:hAnsi="Cambria Math" w:cs="Times New Roman"/>
                <w:sz w:val="28"/>
                <w:szCs w:val="28"/>
              </w:rPr>
              <m:t>сум</m:t>
            </m:r>
          </m:sub>
        </m:sSub>
        <m:r>
          <w:rPr>
            <w:rFonts w:ascii="Cambria Math" w:hAnsi="Cambria Math"/>
            <w:sz w:val="28"/>
            <w:szCs w:val="28"/>
          </w:rPr>
          <m:t xml:space="preserve">- </m:t>
        </m:r>
        <m:sSub>
          <m:sSubPr>
            <m:ctrlPr>
              <w:rPr>
                <w:rFonts w:ascii="Cambria Math" w:hAnsi="Cambria Math" w:cs="Times New Roman"/>
                <w:sz w:val="28"/>
                <w:szCs w:val="28"/>
              </w:rPr>
            </m:ctrlPr>
          </m:sSubPr>
          <m:e>
            <m:r>
              <w:rPr>
                <w:rFonts w:ascii="Cambria Math" w:hAnsi="Cambria Math" w:cs="Times New Roman"/>
                <w:sz w:val="28"/>
                <w:szCs w:val="28"/>
              </w:rPr>
              <m:t xml:space="preserve">7,5 </m:t>
            </m:r>
            <m:r>
              <m:rPr>
                <m:sty m:val="p"/>
              </m:rPr>
              <w:rPr>
                <w:rFonts w:ascii="Cambria Math" w:hAnsi="Cambria Math"/>
                <w:sz w:val="28"/>
                <w:szCs w:val="28"/>
              </w:rPr>
              <m:t>∙</m:t>
            </m:r>
            <m:r>
              <w:rPr>
                <w:rFonts w:ascii="Cambria Math" w:hAnsi="Cambria Math" w:cs="Times New Roman"/>
                <w:sz w:val="28"/>
                <w:szCs w:val="28"/>
              </w:rPr>
              <m:t xml:space="preserve"> </m:t>
            </m:r>
            <m:r>
              <w:rPr>
                <w:rFonts w:ascii="Cambria Math" w:hAnsi="Cambria Math" w:cs="Times New Roman"/>
                <w:sz w:val="28"/>
                <w:szCs w:val="28"/>
                <w:lang w:val="en-US"/>
              </w:rPr>
              <m:t>E</m:t>
            </m:r>
          </m:e>
          <m:sub>
            <m:r>
              <w:rPr>
                <w:rFonts w:ascii="Cambria Math" w:hAnsi="Cambria Math" w:cs="Times New Roman"/>
                <w:sz w:val="28"/>
                <w:szCs w:val="28"/>
                <w:lang w:val="en-US"/>
              </w:rPr>
              <m:t>s</m:t>
            </m:r>
          </m:sub>
        </m:sSub>
        <m:r>
          <m:rPr>
            <m:sty m:val="p"/>
          </m:rP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bookmarkStart w:id="31" w:name="Параметр30"/>
      <w:r w:rsidRPr="002578E1">
        <w:rPr>
          <w:rFonts w:ascii="Times New Roman" w:eastAsiaTheme="minorEastAsia" w:hAnsi="Times New Roman" w:cs="Times New Roman"/>
          <w:i/>
          <w:iCs/>
          <w:sz w:val="28"/>
          <w:szCs w:val="28"/>
        </w:rPr>
        <w:t>-//-</w:t>
      </w:r>
      <w:bookmarkEnd w:id="31"/>
    </w:p>
    <w:p w14:paraId="7E494265" w14:textId="77777777" w:rsidR="001C670E" w:rsidRDefault="001C670E" w:rsidP="001C670E">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5B8505D0" w14:textId="5E1A44F2" w:rsidR="001C670E" w:rsidRDefault="004A3422" w:rsidP="001C670E">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s</m:t>
            </m:r>
          </m:sub>
        </m:sSub>
      </m:oMath>
      <w:r w:rsidR="001C670E">
        <w:rPr>
          <w:rFonts w:ascii="Times New Roman" w:eastAsiaTheme="minorEastAsia" w:hAnsi="Times New Roman" w:cs="Times New Roman"/>
          <w:sz w:val="28"/>
          <w:szCs w:val="28"/>
        </w:rPr>
        <w:t xml:space="preserve"> </w:t>
      </w:r>
      <w:r w:rsidR="001C670E" w:rsidRPr="00F059C2">
        <w:rPr>
          <w:rFonts w:ascii="Times New Roman" w:hAnsi="Times New Roman" w:cs="Times New Roman"/>
          <w:sz w:val="28"/>
          <w:szCs w:val="28"/>
        </w:rPr>
        <w:t>–</w:t>
      </w:r>
      <w:r w:rsidR="001C670E">
        <w:rPr>
          <w:rFonts w:ascii="Times New Roman" w:hAnsi="Times New Roman" w:cs="Times New Roman"/>
          <w:sz w:val="28"/>
          <w:szCs w:val="28"/>
        </w:rPr>
        <w:t xml:space="preserve"> секущий модуль грунта, МПа</w:t>
      </w:r>
      <w:r w:rsidR="00E91E4D" w:rsidRPr="00E91E4D">
        <w:rPr>
          <w:rFonts w:ascii="Times New Roman" w:hAnsi="Times New Roman" w:cs="Times New Roman"/>
          <w:sz w:val="28"/>
          <w:szCs w:val="28"/>
        </w:rPr>
        <w:t>.</w:t>
      </w:r>
      <w:r w:rsidR="001C670E">
        <w:rPr>
          <w:rFonts w:ascii="Times New Roman" w:hAnsi="Times New Roman" w:cs="Times New Roman"/>
          <w:sz w:val="28"/>
          <w:szCs w:val="28"/>
        </w:rPr>
        <w:t xml:space="preserve"> </w:t>
      </w:r>
      <w:r w:rsidR="001C670E"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s</m:t>
            </m:r>
          </m:sub>
        </m:sSub>
        <m:r>
          <w:rPr>
            <w:rFonts w:ascii="Cambria Math" w:hAnsi="Cambria Math" w:cs="Times New Roman"/>
            <w:sz w:val="28"/>
            <w:szCs w:val="28"/>
          </w:rPr>
          <m:t>=</m:t>
        </m:r>
      </m:oMath>
      <w:r w:rsidR="001C670E">
        <w:rPr>
          <w:rFonts w:ascii="Times New Roman" w:eastAsiaTheme="minorEastAsia" w:hAnsi="Times New Roman" w:cs="Times New Roman"/>
          <w:sz w:val="28"/>
          <w:szCs w:val="28"/>
        </w:rPr>
        <w:t xml:space="preserve"> </w:t>
      </w:r>
      <w:r w:rsidR="0024444B" w:rsidRPr="00CB27EB">
        <w:rPr>
          <w:rFonts w:ascii="Times New Roman" w:eastAsiaTheme="minorEastAsia" w:hAnsi="Times New Roman" w:cs="Times New Roman"/>
          <w:i/>
          <w:iCs/>
          <w:sz w:val="28"/>
          <w:szCs w:val="28"/>
        </w:rPr>
        <w:t>0</w:t>
      </w:r>
    </w:p>
    <w:p w14:paraId="2BE19308" w14:textId="07D25674" w:rsidR="001C0867" w:rsidRDefault="001C0867" w:rsidP="00DB4696">
      <w:pPr>
        <w:pStyle w:val="ab"/>
        <w:spacing w:line="240" w:lineRule="auto"/>
        <w:ind w:left="0" w:firstLine="567"/>
        <w:jc w:val="both"/>
        <w:rPr>
          <w:rFonts w:ascii="Times New Roman" w:hAnsi="Times New Roman" w:cs="Times New Roman"/>
          <w:sz w:val="28"/>
          <w:szCs w:val="28"/>
        </w:rPr>
      </w:pPr>
    </w:p>
    <w:p w14:paraId="2B4B4AA0" w14:textId="4863856B" w:rsidR="001C0867" w:rsidRDefault="004E2E1D" w:rsidP="004E2E1D">
      <w:pPr>
        <w:pStyle w:val="ab"/>
        <w:numPr>
          <w:ilvl w:val="0"/>
          <w:numId w:val="9"/>
        </w:numPr>
        <w:spacing w:line="240" w:lineRule="auto"/>
        <w:jc w:val="both"/>
        <w:rPr>
          <w:rFonts w:ascii="Times New Roman" w:hAnsi="Times New Roman" w:cs="Times New Roman"/>
          <w:sz w:val="28"/>
          <w:szCs w:val="28"/>
        </w:rPr>
      </w:pPr>
      <w:r w:rsidRPr="00C93F61">
        <w:rPr>
          <w:rFonts w:ascii="Times New Roman" w:hAnsi="Times New Roman" w:cs="Times New Roman"/>
          <w:i/>
          <w:iCs/>
          <w:sz w:val="28"/>
          <w:szCs w:val="28"/>
          <w:u w:val="single"/>
        </w:rPr>
        <w:t xml:space="preserve">Выбор </w:t>
      </w:r>
      <w:r>
        <w:rPr>
          <w:rFonts w:ascii="Times New Roman" w:hAnsi="Times New Roman" w:cs="Times New Roman"/>
          <w:i/>
          <w:iCs/>
          <w:sz w:val="28"/>
          <w:szCs w:val="28"/>
          <w:u w:val="single"/>
        </w:rPr>
        <w:t>кольцевой жесткости</w:t>
      </w:r>
      <w:r w:rsidRPr="00C93F61">
        <w:rPr>
          <w:rFonts w:ascii="Times New Roman" w:hAnsi="Times New Roman" w:cs="Times New Roman"/>
          <w:i/>
          <w:iCs/>
          <w:sz w:val="28"/>
          <w:szCs w:val="28"/>
          <w:u w:val="single"/>
        </w:rPr>
        <w:t xml:space="preserve"> трубы</w:t>
      </w:r>
      <w:r>
        <w:rPr>
          <w:rFonts w:ascii="Times New Roman" w:hAnsi="Times New Roman" w:cs="Times New Roman"/>
          <w:i/>
          <w:iCs/>
          <w:sz w:val="28"/>
          <w:szCs w:val="28"/>
          <w:u w:val="single"/>
        </w:rPr>
        <w:t xml:space="preserve"> при тяжение</w:t>
      </w:r>
      <w:r w:rsidRPr="00C93F61">
        <w:rPr>
          <w:rFonts w:ascii="Times New Roman" w:hAnsi="Times New Roman" w:cs="Times New Roman"/>
          <w:i/>
          <w:iCs/>
          <w:sz w:val="28"/>
          <w:szCs w:val="28"/>
          <w:u w:val="single"/>
        </w:rPr>
        <w:t>:</w:t>
      </w:r>
    </w:p>
    <w:p w14:paraId="3895370D" w14:textId="4F6DB55B" w:rsidR="001C0867" w:rsidRDefault="001C0867" w:rsidP="00DB4696">
      <w:pPr>
        <w:pStyle w:val="ab"/>
        <w:spacing w:line="240" w:lineRule="auto"/>
        <w:ind w:left="0" w:firstLine="567"/>
        <w:jc w:val="both"/>
        <w:rPr>
          <w:rFonts w:ascii="Times New Roman" w:hAnsi="Times New Roman" w:cs="Times New Roman"/>
          <w:sz w:val="28"/>
          <w:szCs w:val="28"/>
        </w:rPr>
      </w:pPr>
    </w:p>
    <w:p w14:paraId="4C1EBAD4" w14:textId="15570474" w:rsidR="00CF502F" w:rsidRDefault="00CF502F" w:rsidP="00CF502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Эквивалентный диаметр пучка труб, мм:</w:t>
      </w:r>
    </w:p>
    <w:p w14:paraId="51F23C18" w14:textId="44C48AB4" w:rsidR="00CF502F" w:rsidRPr="000712D1" w:rsidRDefault="004A3422" w:rsidP="00CF502F">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CF502F" w:rsidRPr="000712D1">
        <w:rPr>
          <w:rFonts w:ascii="Times New Roman" w:eastAsiaTheme="minorEastAsia" w:hAnsi="Times New Roman" w:cs="Times New Roman"/>
          <w:sz w:val="28"/>
          <w:szCs w:val="28"/>
        </w:rPr>
        <w:t xml:space="preserve"> </w:t>
      </w:r>
      <w:bookmarkStart w:id="32" w:name="Параметр32"/>
      <w:r w:rsidR="00CF502F" w:rsidRPr="00CB27EB">
        <w:rPr>
          <w:rFonts w:ascii="Times New Roman" w:eastAsiaTheme="minorEastAsia" w:hAnsi="Times New Roman" w:cs="Times New Roman"/>
          <w:i/>
          <w:iCs/>
          <w:sz w:val="28"/>
          <w:szCs w:val="28"/>
        </w:rPr>
        <w:t>-//-</w:t>
      </w:r>
      <w:bookmarkEnd w:id="32"/>
    </w:p>
    <w:p w14:paraId="2EB8B067" w14:textId="20AEDA0A" w:rsidR="00CF502F" w:rsidRDefault="00154251" w:rsidP="00CF502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Диаметр расширителя</w:t>
      </w:r>
      <w:r w:rsidR="00CF502F">
        <w:rPr>
          <w:rFonts w:ascii="Times New Roman" w:hAnsi="Times New Roman" w:cs="Times New Roman"/>
          <w:sz w:val="28"/>
          <w:szCs w:val="28"/>
        </w:rPr>
        <w:t xml:space="preserve">, </w:t>
      </w:r>
      <w:r>
        <w:rPr>
          <w:rFonts w:ascii="Times New Roman" w:hAnsi="Times New Roman" w:cs="Times New Roman"/>
          <w:sz w:val="28"/>
          <w:szCs w:val="28"/>
        </w:rPr>
        <w:t>мм</w:t>
      </w:r>
      <w:r w:rsidR="00CF502F">
        <w:rPr>
          <w:rFonts w:ascii="Times New Roman" w:hAnsi="Times New Roman" w:cs="Times New Roman"/>
          <w:sz w:val="28"/>
          <w:szCs w:val="28"/>
        </w:rPr>
        <w:t>:</w:t>
      </w:r>
    </w:p>
    <w:p w14:paraId="7E5433DC" w14:textId="16302372" w:rsidR="00CF502F" w:rsidRPr="000712D1" w:rsidRDefault="004A3422" w:rsidP="00CF502F">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рш</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дш</m:t>
            </m:r>
          </m:sub>
        </m:sSub>
        <m:r>
          <m:rPr>
            <m:sty m:val="p"/>
          </m:rPr>
          <w:rPr>
            <w:rFonts w:ascii="Cambria Math" w:hAnsi="Cambria Math"/>
            <w:sz w:val="36"/>
          </w:rPr>
          <m:t xml:space="preserve">∙ </m:t>
        </m:r>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экв</m:t>
            </m:r>
          </m:sub>
        </m:sSub>
        <m:r>
          <m:rPr>
            <m:sty m:val="p"/>
          </m:rPr>
          <w:rPr>
            <w:rFonts w:ascii="Cambria Math" w:hAnsi="Cambria Math" w:cs="Times New Roman"/>
            <w:sz w:val="28"/>
            <w:szCs w:val="28"/>
          </w:rPr>
          <m:t>=</m:t>
        </m:r>
      </m:oMath>
      <w:r w:rsidR="00CF502F" w:rsidRPr="000712D1">
        <w:rPr>
          <w:rFonts w:ascii="Times New Roman" w:eastAsiaTheme="minorEastAsia" w:hAnsi="Times New Roman" w:cs="Times New Roman"/>
          <w:sz w:val="28"/>
          <w:szCs w:val="28"/>
        </w:rPr>
        <w:t xml:space="preserve"> </w:t>
      </w:r>
      <w:bookmarkStart w:id="33" w:name="Параметр33"/>
      <w:r w:rsidR="00CF502F" w:rsidRPr="00CB27EB">
        <w:rPr>
          <w:rFonts w:ascii="Times New Roman" w:eastAsiaTheme="minorEastAsia" w:hAnsi="Times New Roman" w:cs="Times New Roman"/>
          <w:i/>
          <w:iCs/>
          <w:sz w:val="28"/>
          <w:szCs w:val="28"/>
        </w:rPr>
        <w:t>-//-</w:t>
      </w:r>
      <w:bookmarkEnd w:id="33"/>
    </w:p>
    <w:p w14:paraId="7F5673F5" w14:textId="77777777" w:rsidR="00CF502F" w:rsidRDefault="00CF502F" w:rsidP="00CF502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32AB73B8" w14:textId="6F1AFCBB" w:rsidR="00CF502F" w:rsidRDefault="004A3422" w:rsidP="00CF502F">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дш</m:t>
            </m:r>
          </m:sub>
        </m:sSub>
      </m:oMath>
      <w:r w:rsidR="00CF502F">
        <w:rPr>
          <w:rFonts w:ascii="Times New Roman" w:eastAsiaTheme="minorEastAsia" w:hAnsi="Times New Roman" w:cs="Times New Roman"/>
          <w:sz w:val="28"/>
          <w:szCs w:val="28"/>
        </w:rPr>
        <w:t xml:space="preserve"> </w:t>
      </w:r>
      <w:r w:rsidR="00CF502F" w:rsidRPr="00F059C2">
        <w:rPr>
          <w:rFonts w:ascii="Times New Roman" w:hAnsi="Times New Roman" w:cs="Times New Roman"/>
          <w:sz w:val="28"/>
          <w:szCs w:val="28"/>
        </w:rPr>
        <w:t>–</w:t>
      </w:r>
      <w:r w:rsidR="00CF502F">
        <w:rPr>
          <w:rFonts w:ascii="Times New Roman" w:hAnsi="Times New Roman" w:cs="Times New Roman"/>
          <w:sz w:val="28"/>
          <w:szCs w:val="28"/>
        </w:rPr>
        <w:t xml:space="preserve"> </w:t>
      </w:r>
      <w:r w:rsidR="00154251">
        <w:rPr>
          <w:rFonts w:ascii="Times New Roman" w:hAnsi="Times New Roman" w:cs="Times New Roman"/>
          <w:sz w:val="28"/>
          <w:szCs w:val="28"/>
        </w:rPr>
        <w:t>коэффициент расширения бурового канала</w:t>
      </w:r>
      <w:r w:rsidR="00CF502F">
        <w:rPr>
          <w:rFonts w:ascii="Times New Roman" w:hAnsi="Times New Roman" w:cs="Times New Roman"/>
          <w:sz w:val="28"/>
          <w:szCs w:val="28"/>
        </w:rPr>
        <w:t xml:space="preserve">, </w:t>
      </w:r>
      <w:r w:rsidR="00CF502F"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дш</m:t>
            </m:r>
          </m:sub>
        </m:sSub>
        <m:r>
          <w:rPr>
            <w:rFonts w:ascii="Cambria Math" w:hAnsi="Cambria Math" w:cs="Times New Roman"/>
            <w:sz w:val="28"/>
            <w:szCs w:val="28"/>
          </w:rPr>
          <m:t>=</m:t>
        </m:r>
      </m:oMath>
      <w:r w:rsidR="00CF502F">
        <w:rPr>
          <w:rFonts w:ascii="Times New Roman" w:eastAsiaTheme="minorEastAsia" w:hAnsi="Times New Roman" w:cs="Times New Roman"/>
          <w:sz w:val="28"/>
          <w:szCs w:val="28"/>
        </w:rPr>
        <w:t xml:space="preserve"> </w:t>
      </w:r>
      <w:bookmarkStart w:id="34" w:name="Параметр34"/>
      <w:r w:rsidR="00CF502F" w:rsidRPr="00CB27EB">
        <w:rPr>
          <w:rFonts w:ascii="Times New Roman" w:eastAsiaTheme="minorEastAsia" w:hAnsi="Times New Roman" w:cs="Times New Roman"/>
          <w:i/>
          <w:iCs/>
          <w:sz w:val="28"/>
          <w:szCs w:val="28"/>
        </w:rPr>
        <w:t>-//-</w:t>
      </w:r>
      <w:bookmarkEnd w:id="34"/>
    </w:p>
    <w:p w14:paraId="3ED3476A" w14:textId="0AC6DCB8" w:rsidR="001C0867" w:rsidRDefault="00AA3B1C" w:rsidP="00DB4696">
      <w:pPr>
        <w:pStyle w:val="ab"/>
        <w:spacing w:line="240" w:lineRule="auto"/>
        <w:ind w:left="0" w:firstLine="567"/>
        <w:jc w:val="both"/>
        <w:rPr>
          <w:rFonts w:ascii="Times New Roman" w:hAnsi="Times New Roman" w:cs="Times New Roman"/>
          <w:sz w:val="28"/>
          <w:szCs w:val="28"/>
        </w:rPr>
      </w:pPr>
      <w:r w:rsidRPr="00AA3B1C">
        <w:rPr>
          <w:rFonts w:ascii="Times New Roman" w:hAnsi="Times New Roman" w:cs="Times New Roman"/>
          <w:sz w:val="28"/>
          <w:szCs w:val="28"/>
        </w:rPr>
        <w:t xml:space="preserve">Найденный диаметр </w:t>
      </w:r>
      <m:oMath>
        <m:sSub>
          <m:sSubPr>
            <m:ctrlPr>
              <w:rPr>
                <w:rFonts w:ascii="Cambria Math" w:hAnsi="Cambria Math" w:cs="Times New Roman"/>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рш</m:t>
            </m:r>
          </m:sub>
        </m:sSub>
      </m:oMath>
      <w:r w:rsidRPr="00AA3B1C">
        <w:rPr>
          <w:rFonts w:ascii="Times New Roman" w:hAnsi="Times New Roman" w:cs="Times New Roman"/>
          <w:sz w:val="28"/>
          <w:szCs w:val="28"/>
        </w:rPr>
        <w:t xml:space="preserve"> необходимо </w:t>
      </w:r>
      <w:r>
        <w:rPr>
          <w:rFonts w:ascii="Times New Roman" w:hAnsi="Times New Roman" w:cs="Times New Roman"/>
          <w:sz w:val="28"/>
          <w:szCs w:val="28"/>
        </w:rPr>
        <w:t>о</w:t>
      </w:r>
      <w:r w:rsidRPr="00AA3B1C">
        <w:rPr>
          <w:rFonts w:ascii="Times New Roman" w:hAnsi="Times New Roman" w:cs="Times New Roman"/>
          <w:sz w:val="28"/>
          <w:szCs w:val="28"/>
        </w:rPr>
        <w:t>круглить до ближайшего большего стандартного значения из ряда 200, 300, 400, 500, 600, 700, 800, 900, 1000 мм.</w:t>
      </w:r>
    </w:p>
    <w:p w14:paraId="3232E0BE" w14:textId="77777777" w:rsidR="00AA3B1C" w:rsidRDefault="00AA3B1C" w:rsidP="00DB4696">
      <w:pPr>
        <w:pStyle w:val="ab"/>
        <w:spacing w:line="240" w:lineRule="auto"/>
        <w:ind w:left="0" w:firstLine="567"/>
        <w:jc w:val="both"/>
        <w:rPr>
          <w:rFonts w:ascii="Times New Roman" w:hAnsi="Times New Roman" w:cs="Times New Roman"/>
          <w:sz w:val="28"/>
          <w:szCs w:val="28"/>
        </w:rPr>
      </w:pPr>
    </w:p>
    <w:p w14:paraId="6539989C" w14:textId="4D3A6280" w:rsidR="00154251" w:rsidRDefault="00154251" w:rsidP="00154251">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Свод обрушения грунта, м:</w:t>
      </w:r>
    </w:p>
    <w:p w14:paraId="13D8615D" w14:textId="41DF4C95" w:rsidR="00154251" w:rsidRPr="000712D1" w:rsidRDefault="004A3422" w:rsidP="00154251">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32"/>
                <w:szCs w:val="32"/>
              </w:rPr>
            </m:ctrlPr>
          </m:sSubPr>
          <m:e>
            <m:r>
              <w:rPr>
                <w:rFonts w:ascii="Cambria Math" w:hAnsi="Cambria Math" w:cs="Times New Roman"/>
                <w:sz w:val="32"/>
                <w:szCs w:val="32"/>
                <w:lang w:val="en-US"/>
              </w:rPr>
              <m:t>H</m:t>
            </m:r>
          </m:e>
          <m:sub>
            <m:r>
              <w:rPr>
                <w:rFonts w:ascii="Cambria Math" w:hAnsi="Cambria Math" w:cs="Times New Roman"/>
                <w:sz w:val="32"/>
                <w:szCs w:val="32"/>
              </w:rPr>
              <m:t>г</m:t>
            </m:r>
          </m:sub>
        </m:sSub>
        <m:r>
          <m:rPr>
            <m:sty m:val="p"/>
          </m:rPr>
          <w:rPr>
            <w:rFonts w:ascii="Cambria Math" w:hAnsi="Cambria Math" w:cs="Times New Roman"/>
            <w:sz w:val="32"/>
            <w:szCs w:val="32"/>
          </w:rPr>
          <m:t>=</m:t>
        </m:r>
        <m:r>
          <w:rPr>
            <w:rFonts w:ascii="Cambria Math" w:hAnsi="Cambria Math" w:cs="Times New Roman"/>
            <w:sz w:val="32"/>
            <w:szCs w:val="32"/>
          </w:rPr>
          <m:t xml:space="preserve"> </m:t>
        </m:r>
        <m:f>
          <m:fPr>
            <m:ctrlPr>
              <w:rPr>
                <w:rFonts w:ascii="Cambria Math" w:hAnsi="Cambria Math"/>
                <w:sz w:val="32"/>
                <w:szCs w:val="32"/>
              </w:rPr>
            </m:ctrlPr>
          </m:fPr>
          <m:num>
            <m:sSub>
              <m:sSubPr>
                <m:ctrlPr>
                  <w:rPr>
                    <w:rFonts w:ascii="Cambria Math" w:hAnsi="Cambria Math" w:cs="Times New Roman"/>
                    <w:sz w:val="32"/>
                    <w:szCs w:val="32"/>
                  </w:rPr>
                </m:ctrlPr>
              </m:sSubPr>
              <m:e>
                <m:r>
                  <w:rPr>
                    <w:rFonts w:ascii="Cambria Math" w:hAnsi="Cambria Math" w:cs="Times New Roman"/>
                    <w:sz w:val="32"/>
                    <w:szCs w:val="32"/>
                    <w:lang w:val="en-US"/>
                  </w:rPr>
                  <m:t>D</m:t>
                </m:r>
              </m:e>
              <m:sub>
                <m:r>
                  <w:rPr>
                    <w:rFonts w:ascii="Cambria Math" w:hAnsi="Cambria Math" w:cs="Times New Roman"/>
                    <w:sz w:val="32"/>
                    <w:szCs w:val="32"/>
                  </w:rPr>
                  <m:t>рш</m:t>
                </m:r>
              </m:sub>
            </m:sSub>
          </m:num>
          <m:den>
            <m:r>
              <w:rPr>
                <w:rFonts w:ascii="Cambria Math" w:hAnsi="Cambria Math"/>
                <w:sz w:val="32"/>
                <w:szCs w:val="32"/>
              </w:rPr>
              <m:t xml:space="preserve">2000 </m:t>
            </m:r>
            <m:r>
              <m:rPr>
                <m:sty m:val="p"/>
              </m:rPr>
              <w:rPr>
                <w:rFonts w:ascii="Cambria Math" w:hAnsi="Cambria Math"/>
                <w:sz w:val="32"/>
                <w:szCs w:val="32"/>
              </w:rPr>
              <m:t>∙</m:t>
            </m:r>
            <m:r>
              <w:rPr>
                <w:rFonts w:ascii="Cambria Math" w:hAnsi="Cambria Math"/>
                <w:sz w:val="32"/>
                <w:szCs w:val="32"/>
                <w:lang w:val="en-US"/>
              </w:rPr>
              <m:t>f</m:t>
            </m:r>
          </m:den>
        </m:f>
        <m:r>
          <m:rPr>
            <m:sty m:val="p"/>
          </m:rPr>
          <w:rPr>
            <w:rFonts w:ascii="Cambria Math" w:hAnsi="Cambria Math" w:cs="Times New Roman"/>
            <w:sz w:val="32"/>
            <w:szCs w:val="32"/>
          </w:rPr>
          <m:t>=</m:t>
        </m:r>
      </m:oMath>
      <w:r w:rsidR="00154251" w:rsidRPr="000712D1">
        <w:rPr>
          <w:rFonts w:ascii="Times New Roman" w:eastAsiaTheme="minorEastAsia" w:hAnsi="Times New Roman" w:cs="Times New Roman"/>
          <w:sz w:val="28"/>
          <w:szCs w:val="28"/>
        </w:rPr>
        <w:t xml:space="preserve"> </w:t>
      </w:r>
      <w:bookmarkStart w:id="35" w:name="Параметр35"/>
      <w:r w:rsidR="00154251" w:rsidRPr="00CB27EB">
        <w:rPr>
          <w:rFonts w:ascii="Times New Roman" w:eastAsiaTheme="minorEastAsia" w:hAnsi="Times New Roman" w:cs="Times New Roman"/>
          <w:i/>
          <w:iCs/>
          <w:sz w:val="28"/>
          <w:szCs w:val="28"/>
        </w:rPr>
        <w:t>-//-</w:t>
      </w:r>
      <w:bookmarkEnd w:id="35"/>
    </w:p>
    <w:p w14:paraId="0552AC2E" w14:textId="77777777" w:rsidR="00154251" w:rsidRDefault="00154251" w:rsidP="00154251">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4FA417EF" w14:textId="590D524B" w:rsidR="00154251" w:rsidRDefault="00154251" w:rsidP="00154251">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cs="Times New Roman"/>
            <w:sz w:val="28"/>
            <w:szCs w:val="28"/>
          </w:rPr>
          <m:t>f</m:t>
        </m:r>
      </m:oMath>
      <w:r w:rsidRPr="00F059C2">
        <w:rPr>
          <w:rFonts w:ascii="Times New Roman" w:hAnsi="Times New Roman" w:cs="Times New Roman"/>
          <w:sz w:val="28"/>
          <w:szCs w:val="28"/>
        </w:rPr>
        <w:t xml:space="preserve"> –</w:t>
      </w:r>
      <w:r>
        <w:rPr>
          <w:rFonts w:ascii="Times New Roman" w:hAnsi="Times New Roman" w:cs="Times New Roman"/>
          <w:sz w:val="28"/>
          <w:szCs w:val="28"/>
        </w:rPr>
        <w:t xml:space="preserve"> </w:t>
      </w:r>
      <w:r w:rsidR="00B14AC3">
        <w:rPr>
          <w:rFonts w:ascii="Times New Roman" w:hAnsi="Times New Roman" w:cs="Times New Roman"/>
          <w:sz w:val="28"/>
          <w:szCs w:val="28"/>
        </w:rPr>
        <w:t>секущий модуль грунта</w:t>
      </w:r>
      <w:r>
        <w:rPr>
          <w:rFonts w:ascii="Times New Roman" w:hAnsi="Times New Roman" w:cs="Times New Roman"/>
          <w:sz w:val="28"/>
          <w:szCs w:val="28"/>
        </w:rPr>
        <w:t xml:space="preserve">, </w:t>
      </w:r>
      <w:r w:rsidRPr="00F059C2">
        <w:rPr>
          <w:rFonts w:ascii="Times New Roman" w:hAnsi="Times New Roman" w:cs="Times New Roman"/>
          <w:sz w:val="28"/>
          <w:szCs w:val="28"/>
        </w:rPr>
        <w:t xml:space="preserve"> </w:t>
      </w:r>
      <m:oMath>
        <m:r>
          <w:rPr>
            <w:rFonts w:ascii="Cambria Math" w:hAnsi="Cambria Math" w:cs="Times New Roman"/>
            <w:sz w:val="28"/>
            <w:szCs w:val="28"/>
          </w:rPr>
          <m:t>f=</m:t>
        </m:r>
      </m:oMath>
      <w:r>
        <w:rPr>
          <w:rFonts w:ascii="Times New Roman" w:eastAsiaTheme="minorEastAsia" w:hAnsi="Times New Roman" w:cs="Times New Roman"/>
          <w:sz w:val="28"/>
          <w:szCs w:val="28"/>
        </w:rPr>
        <w:t xml:space="preserve"> </w:t>
      </w:r>
      <w:bookmarkStart w:id="36" w:name="Параметр36"/>
      <w:r>
        <w:rPr>
          <w:rFonts w:ascii="Times New Roman" w:eastAsiaTheme="minorEastAsia" w:hAnsi="Times New Roman" w:cs="Times New Roman"/>
          <w:sz w:val="28"/>
          <w:szCs w:val="28"/>
        </w:rPr>
        <w:t>-//-</w:t>
      </w:r>
      <w:bookmarkEnd w:id="36"/>
    </w:p>
    <w:p w14:paraId="12A22089" w14:textId="77777777" w:rsidR="00AA3B1C" w:rsidRDefault="00AA3B1C" w:rsidP="00AA3B1C">
      <w:pPr>
        <w:pStyle w:val="ab"/>
        <w:spacing w:line="240" w:lineRule="auto"/>
        <w:ind w:left="0" w:firstLine="567"/>
        <w:jc w:val="both"/>
        <w:rPr>
          <w:rFonts w:ascii="Times New Roman" w:hAnsi="Times New Roman" w:cs="Times New Roman"/>
          <w:sz w:val="28"/>
          <w:szCs w:val="28"/>
        </w:rPr>
      </w:pPr>
    </w:p>
    <w:p w14:paraId="7497CF44" w14:textId="35184E2C" w:rsidR="00AA3B1C" w:rsidRDefault="00CB27EB" w:rsidP="00AA3B1C">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Вес грунта от свода обрушения</w:t>
      </w:r>
      <w:r w:rsidR="00AA3B1C">
        <w:rPr>
          <w:rFonts w:ascii="Times New Roman" w:hAnsi="Times New Roman" w:cs="Times New Roman"/>
          <w:sz w:val="28"/>
          <w:szCs w:val="28"/>
        </w:rPr>
        <w:t>, кН/м</w:t>
      </w:r>
      <w:r w:rsidR="00AA3B1C">
        <w:rPr>
          <w:rFonts w:ascii="Times New Roman" w:hAnsi="Times New Roman" w:cs="Times New Roman"/>
          <w:sz w:val="28"/>
          <w:szCs w:val="28"/>
          <w:vertAlign w:val="superscript"/>
        </w:rPr>
        <w:t>2</w:t>
      </w:r>
      <w:r w:rsidR="00AA3B1C">
        <w:rPr>
          <w:rFonts w:ascii="Times New Roman" w:hAnsi="Times New Roman" w:cs="Times New Roman"/>
          <w:sz w:val="28"/>
          <w:szCs w:val="28"/>
        </w:rPr>
        <w:t>:</w:t>
      </w:r>
    </w:p>
    <w:p w14:paraId="7EF755BE" w14:textId="3545BADC" w:rsidR="00AA3B1C" w:rsidRPr="000712D1" w:rsidRDefault="004A3422" w:rsidP="00AA3B1C">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г</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m:rPr>
            <m:sty m:val="p"/>
          </m:rPr>
          <w:rPr>
            <w:rFonts w:ascii="Cambria Math" w:hAnsi="Cambria Math"/>
            <w:sz w:val="36"/>
          </w:rPr>
          <m:t xml:space="preserve">∙ </m:t>
        </m:r>
        <m:r>
          <w:rPr>
            <w:rFonts w:ascii="Cambria Math" w:hAnsi="Cambria Math" w:cs="Times New Roman"/>
            <w:sz w:val="28"/>
            <w:szCs w:val="28"/>
            <w:lang w:val="en-US"/>
          </w:rPr>
          <m:t>g</m:t>
        </m:r>
        <m:r>
          <w:rPr>
            <w:rFonts w:ascii="Cambria Math" w:hAnsi="Cambria Math" w:cs="Times New Roman"/>
            <w:sz w:val="28"/>
            <w:szCs w:val="28"/>
          </w:rPr>
          <m:t xml:space="preserve"> </m:t>
        </m:r>
        <m:r>
          <m:rPr>
            <m:sty m:val="p"/>
          </m:rPr>
          <w:rPr>
            <w:rFonts w:ascii="Cambria Math" w:hAnsi="Cambria Math"/>
            <w:sz w:val="36"/>
          </w:rPr>
          <m:t>∙</m:t>
        </m:r>
        <m:sSub>
          <m:sSubPr>
            <m:ctrlPr>
              <w:rPr>
                <w:rFonts w:ascii="Cambria Math" w:hAnsi="Cambria Math" w:cs="Times New Roman"/>
                <w:sz w:val="32"/>
                <w:szCs w:val="32"/>
              </w:rPr>
            </m:ctrlPr>
          </m:sSubPr>
          <m:e>
            <m:r>
              <w:rPr>
                <w:rFonts w:ascii="Cambria Math" w:hAnsi="Cambria Math" w:cs="Times New Roman"/>
                <w:sz w:val="32"/>
                <w:szCs w:val="32"/>
                <w:lang w:val="en-US"/>
              </w:rPr>
              <m:t>H</m:t>
            </m:r>
          </m:e>
          <m:sub>
            <m:r>
              <w:rPr>
                <w:rFonts w:ascii="Cambria Math" w:hAnsi="Cambria Math" w:cs="Times New Roman"/>
                <w:sz w:val="32"/>
                <w:szCs w:val="32"/>
              </w:rPr>
              <m:t>г</m:t>
            </m:r>
          </m:sub>
        </m:sSub>
        <m:r>
          <m:rPr>
            <m:sty m:val="p"/>
          </m:rPr>
          <w:rPr>
            <w:rFonts w:ascii="Cambria Math" w:hAnsi="Cambria Math" w:cs="Times New Roman"/>
            <w:sz w:val="28"/>
            <w:szCs w:val="28"/>
          </w:rPr>
          <m:t>=</m:t>
        </m:r>
      </m:oMath>
      <w:r w:rsidR="00AA3B1C" w:rsidRPr="000712D1">
        <w:rPr>
          <w:rFonts w:ascii="Times New Roman" w:eastAsiaTheme="minorEastAsia" w:hAnsi="Times New Roman" w:cs="Times New Roman"/>
          <w:sz w:val="28"/>
          <w:szCs w:val="28"/>
        </w:rPr>
        <w:t xml:space="preserve"> </w:t>
      </w:r>
      <w:bookmarkStart w:id="37" w:name="Параметр37"/>
      <w:r w:rsidR="00AA3B1C" w:rsidRPr="00CB27EB">
        <w:rPr>
          <w:rFonts w:ascii="Times New Roman" w:eastAsiaTheme="minorEastAsia" w:hAnsi="Times New Roman" w:cs="Times New Roman"/>
          <w:i/>
          <w:iCs/>
          <w:sz w:val="28"/>
          <w:szCs w:val="28"/>
        </w:rPr>
        <w:t>-//-</w:t>
      </w:r>
      <w:bookmarkEnd w:id="37"/>
    </w:p>
    <w:p w14:paraId="71A1458B" w14:textId="77777777" w:rsidR="00AA3B1C" w:rsidRDefault="00AA3B1C" w:rsidP="00AA3B1C">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52F5D883" w14:textId="18BBC90D" w:rsidR="00AA3B1C" w:rsidRDefault="004A3422" w:rsidP="00AA3B1C">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oMath>
      <w:r w:rsidR="00AA3B1C">
        <w:rPr>
          <w:rFonts w:ascii="Times New Roman" w:eastAsiaTheme="minorEastAsia" w:hAnsi="Times New Roman" w:cs="Times New Roman"/>
          <w:sz w:val="28"/>
          <w:szCs w:val="28"/>
        </w:rPr>
        <w:t xml:space="preserve"> </w:t>
      </w:r>
      <w:r w:rsidR="00AA3B1C" w:rsidRPr="00F059C2">
        <w:rPr>
          <w:rFonts w:ascii="Times New Roman" w:hAnsi="Times New Roman" w:cs="Times New Roman"/>
          <w:sz w:val="28"/>
          <w:szCs w:val="28"/>
        </w:rPr>
        <w:t>–</w:t>
      </w:r>
      <w:r w:rsidR="00AA3B1C">
        <w:rPr>
          <w:rFonts w:ascii="Times New Roman" w:hAnsi="Times New Roman" w:cs="Times New Roman"/>
          <w:sz w:val="28"/>
          <w:szCs w:val="28"/>
        </w:rPr>
        <w:t xml:space="preserve"> удельный вес грунта, т/м</w:t>
      </w:r>
      <w:r w:rsidR="00AA3B1C">
        <w:rPr>
          <w:rFonts w:ascii="Times New Roman" w:hAnsi="Times New Roman" w:cs="Times New Roman"/>
          <w:sz w:val="28"/>
          <w:szCs w:val="28"/>
          <w:vertAlign w:val="superscript"/>
        </w:rPr>
        <w:t>3</w:t>
      </w:r>
      <w:r w:rsidR="00E12D77">
        <w:rPr>
          <w:rFonts w:ascii="Times New Roman" w:hAnsi="Times New Roman" w:cs="Times New Roman"/>
          <w:sz w:val="28"/>
          <w:szCs w:val="28"/>
        </w:rPr>
        <w:t>.</w:t>
      </w:r>
      <w:r w:rsidR="00AA3B1C">
        <w:rPr>
          <w:rFonts w:ascii="Times New Roman" w:hAnsi="Times New Roman" w:cs="Times New Roman"/>
          <w:sz w:val="28"/>
          <w:szCs w:val="28"/>
        </w:rPr>
        <w:t xml:space="preserve"> </w:t>
      </w:r>
      <w:r w:rsidR="00AA3B1C"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hAnsi="Cambria Math" w:cs="Times New Roman"/>
            <w:sz w:val="28"/>
            <w:szCs w:val="28"/>
          </w:rPr>
          <m:t>=</m:t>
        </m:r>
      </m:oMath>
      <w:r w:rsidR="00AA3B1C">
        <w:rPr>
          <w:rFonts w:ascii="Times New Roman" w:eastAsiaTheme="minorEastAsia" w:hAnsi="Times New Roman" w:cs="Times New Roman"/>
          <w:sz w:val="28"/>
          <w:szCs w:val="28"/>
        </w:rPr>
        <w:t xml:space="preserve"> </w:t>
      </w:r>
      <w:bookmarkStart w:id="38" w:name="Параметр38"/>
      <w:r w:rsidR="00AA3B1C" w:rsidRPr="00CB27EB">
        <w:rPr>
          <w:rFonts w:ascii="Times New Roman" w:eastAsiaTheme="minorEastAsia" w:hAnsi="Times New Roman" w:cs="Times New Roman"/>
          <w:i/>
          <w:iCs/>
          <w:sz w:val="28"/>
          <w:szCs w:val="28"/>
        </w:rPr>
        <w:t>-//-</w:t>
      </w:r>
      <w:bookmarkEnd w:id="38"/>
    </w:p>
    <w:p w14:paraId="08775662" w14:textId="77777777" w:rsidR="00154251" w:rsidRDefault="00154251" w:rsidP="00DB4696">
      <w:pPr>
        <w:pStyle w:val="ab"/>
        <w:spacing w:line="240" w:lineRule="auto"/>
        <w:ind w:left="0" w:firstLine="567"/>
        <w:jc w:val="both"/>
        <w:rPr>
          <w:rFonts w:ascii="Times New Roman" w:hAnsi="Times New Roman" w:cs="Times New Roman"/>
          <w:sz w:val="28"/>
          <w:szCs w:val="28"/>
        </w:rPr>
      </w:pPr>
    </w:p>
    <w:p w14:paraId="7BBA7D98" w14:textId="401267D7" w:rsidR="00870EC7" w:rsidRDefault="00870EC7" w:rsidP="00870EC7">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Фактическое усилие тяжения каждой трубы в канале, кН:</w:t>
      </w:r>
    </w:p>
    <w:p w14:paraId="3C711BE4" w14:textId="72E7AA83" w:rsidR="00870EC7" w:rsidRPr="000712D1" w:rsidRDefault="00870EC7" w:rsidP="00870EC7">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32"/>
            <w:szCs w:val="32"/>
          </w:rPr>
          <m:t>F</m:t>
        </m:r>
        <m:r>
          <m:rPr>
            <m:sty m:val="p"/>
          </m:rPr>
          <w:rPr>
            <w:rFonts w:ascii="Cambria Math" w:hAnsi="Cambria Math" w:cs="Times New Roman"/>
            <w:sz w:val="32"/>
            <w:szCs w:val="32"/>
          </w:rPr>
          <m:t>=</m:t>
        </m:r>
        <m:r>
          <w:rPr>
            <w:rFonts w:ascii="Cambria Math" w:hAnsi="Cambria Math" w:cs="Times New Roman"/>
            <w:sz w:val="32"/>
            <w:szCs w:val="32"/>
          </w:rPr>
          <m:t>μ</m:t>
        </m:r>
        <m:r>
          <m:rPr>
            <m:sty m:val="p"/>
          </m:rPr>
          <w:rPr>
            <w:rFonts w:ascii="Cambria Math" w:hAnsi="Cambria Math"/>
            <w:sz w:val="32"/>
            <w:szCs w:val="32"/>
          </w:rPr>
          <m:t>∙</m:t>
        </m:r>
        <m:f>
          <m:fPr>
            <m:ctrlPr>
              <w:rPr>
                <w:rFonts w:ascii="Cambria Math" w:hAnsi="Cambria Math"/>
                <w:sz w:val="32"/>
                <w:szCs w:val="32"/>
              </w:rPr>
            </m:ctrlPr>
          </m:fPr>
          <m:num>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г</m:t>
                </m:r>
              </m:sub>
            </m:sSub>
            <m:r>
              <w:rPr>
                <w:rFonts w:ascii="Cambria Math" w:hAnsi="Cambria Math" w:cs="Times New Roman"/>
                <w:sz w:val="32"/>
                <w:szCs w:val="32"/>
              </w:rPr>
              <m:t xml:space="preserve"> </m:t>
            </m:r>
            <m:r>
              <m:rPr>
                <m:sty m:val="p"/>
              </m:rPr>
              <w:rPr>
                <w:rFonts w:ascii="Cambria Math" w:hAnsi="Cambria Math"/>
                <w:sz w:val="32"/>
                <w:szCs w:val="32"/>
              </w:rPr>
              <m:t xml:space="preserve">∙ </m:t>
            </m:r>
            <m:sSub>
              <m:sSubPr>
                <m:ctrlPr>
                  <w:rPr>
                    <w:rFonts w:ascii="Cambria Math" w:hAnsi="Cambria Math" w:cs="Times New Roman"/>
                    <w:sz w:val="32"/>
                    <w:szCs w:val="32"/>
                  </w:rPr>
                </m:ctrlPr>
              </m:sSubPr>
              <m:e>
                <m:r>
                  <w:rPr>
                    <w:rFonts w:ascii="Cambria Math" w:hAnsi="Cambria Math" w:cs="Times New Roman"/>
                    <w:sz w:val="32"/>
                    <w:szCs w:val="32"/>
                    <w:lang w:val="en-US"/>
                  </w:rPr>
                  <m:t>D</m:t>
                </m:r>
              </m:e>
              <m:sub>
                <m:r>
                  <w:rPr>
                    <w:rFonts w:ascii="Cambria Math" w:hAnsi="Cambria Math" w:cs="Times New Roman"/>
                    <w:sz w:val="32"/>
                    <w:szCs w:val="32"/>
                  </w:rPr>
                  <m:t>экв</m:t>
                </m:r>
              </m:sub>
            </m:sSub>
            <m:r>
              <w:rPr>
                <w:rFonts w:ascii="Cambria Math" w:hAnsi="Cambria Math" w:cs="Times New Roman"/>
                <w:sz w:val="32"/>
                <w:szCs w:val="32"/>
              </w:rPr>
              <m:t xml:space="preserve"> </m:t>
            </m:r>
            <m:r>
              <m:rPr>
                <m:sty m:val="p"/>
              </m:rPr>
              <w:rPr>
                <w:rFonts w:ascii="Cambria Math" w:hAnsi="Cambria Math"/>
                <w:sz w:val="32"/>
                <w:szCs w:val="32"/>
              </w:rPr>
              <m:t xml:space="preserve">∙ </m:t>
            </m:r>
            <m:sSub>
              <m:sSubPr>
                <m:ctrlPr>
                  <w:rPr>
                    <w:rFonts w:ascii="Cambria Math" w:hAnsi="Cambria Math" w:cs="Times New Roman"/>
                    <w:sz w:val="32"/>
                    <w:szCs w:val="32"/>
                  </w:rPr>
                </m:ctrlPr>
              </m:sSubPr>
              <m:e>
                <m:r>
                  <w:rPr>
                    <w:rFonts w:ascii="Cambria Math" w:hAnsi="Cambria Math" w:cs="Times New Roman"/>
                    <w:sz w:val="32"/>
                    <w:szCs w:val="32"/>
                    <w:lang w:val="en-US"/>
                  </w:rPr>
                  <m:t>L</m:t>
                </m:r>
              </m:e>
              <m:sub>
                <m:r>
                  <w:rPr>
                    <w:rFonts w:ascii="Cambria Math" w:hAnsi="Cambria Math" w:cs="Times New Roman"/>
                    <w:sz w:val="32"/>
                    <w:szCs w:val="32"/>
                  </w:rPr>
                  <m:t>гнб</m:t>
                </m:r>
              </m:sub>
            </m:sSub>
          </m:num>
          <m:den>
            <m:r>
              <w:rPr>
                <w:rFonts w:ascii="Cambria Math" w:hAnsi="Cambria Math"/>
                <w:sz w:val="32"/>
                <w:szCs w:val="32"/>
              </w:rPr>
              <m:t xml:space="preserve">1000 </m:t>
            </m:r>
            <m:r>
              <m:rPr>
                <m:sty m:val="p"/>
              </m:rPr>
              <w:rPr>
                <w:rFonts w:ascii="Cambria Math" w:hAnsi="Cambria Math"/>
                <w:sz w:val="32"/>
                <w:szCs w:val="32"/>
              </w:rPr>
              <m:t>∙</m:t>
            </m:r>
            <m:r>
              <w:rPr>
                <w:rFonts w:ascii="Cambria Math" w:hAnsi="Cambria Math"/>
                <w:sz w:val="32"/>
                <w:szCs w:val="32"/>
                <w:lang w:val="en-US"/>
              </w:rPr>
              <m:t>N</m:t>
            </m:r>
          </m:den>
        </m:f>
        <m:r>
          <m:rPr>
            <m:sty m:val="p"/>
          </m:rPr>
          <w:rPr>
            <w:rFonts w:ascii="Cambria Math" w:hAnsi="Cambria Math" w:cs="Times New Roman"/>
            <w:sz w:val="32"/>
            <w:szCs w:val="32"/>
          </w:rPr>
          <m:t>=</m:t>
        </m:r>
      </m:oMath>
      <w:r w:rsidRPr="000712D1">
        <w:rPr>
          <w:rFonts w:ascii="Times New Roman" w:eastAsiaTheme="minorEastAsia" w:hAnsi="Times New Roman" w:cs="Times New Roman"/>
          <w:sz w:val="28"/>
          <w:szCs w:val="28"/>
        </w:rPr>
        <w:t xml:space="preserve"> </w:t>
      </w:r>
      <w:bookmarkStart w:id="39" w:name="Параметр39"/>
      <w:r w:rsidRPr="00CB27EB">
        <w:rPr>
          <w:rFonts w:ascii="Times New Roman" w:eastAsiaTheme="minorEastAsia" w:hAnsi="Times New Roman" w:cs="Times New Roman"/>
          <w:i/>
          <w:iCs/>
          <w:sz w:val="28"/>
          <w:szCs w:val="28"/>
        </w:rPr>
        <w:t>-//-</w:t>
      </w:r>
      <w:bookmarkEnd w:id="39"/>
    </w:p>
    <w:p w14:paraId="28DF0CC5" w14:textId="77777777" w:rsidR="0039049A" w:rsidRDefault="0039049A" w:rsidP="0039049A">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0FF9B3C4" w14:textId="162B086C" w:rsidR="0039049A" w:rsidRDefault="0039049A" w:rsidP="0039049A">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cs="Times New Roman"/>
            <w:sz w:val="28"/>
            <w:szCs w:val="28"/>
          </w:rPr>
          <m:t>μ</m:t>
        </m:r>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коэффициент трения трубы при тяжение, о.е. </w:t>
      </w:r>
      <w:r w:rsidRPr="00F059C2">
        <w:rPr>
          <w:rFonts w:ascii="Times New Roman" w:hAnsi="Times New Roman" w:cs="Times New Roman"/>
          <w:sz w:val="28"/>
          <w:szCs w:val="28"/>
        </w:rPr>
        <w:t xml:space="preserve"> </w:t>
      </w:r>
      <m:oMath>
        <m:r>
          <w:rPr>
            <w:rFonts w:ascii="Cambria Math" w:hAnsi="Cambria Math" w:cs="Times New Roman"/>
            <w:sz w:val="28"/>
            <w:szCs w:val="28"/>
          </w:rPr>
          <m:t>μ=</m:t>
        </m:r>
      </m:oMath>
      <w:r>
        <w:rPr>
          <w:rFonts w:ascii="Times New Roman" w:eastAsiaTheme="minorEastAsia" w:hAnsi="Times New Roman" w:cs="Times New Roman"/>
          <w:sz w:val="28"/>
          <w:szCs w:val="28"/>
        </w:rPr>
        <w:t xml:space="preserve"> </w:t>
      </w:r>
      <w:bookmarkStart w:id="40" w:name="Параметр40"/>
      <w:r w:rsidRPr="00CB27EB">
        <w:rPr>
          <w:rFonts w:ascii="Times New Roman" w:eastAsiaTheme="minorEastAsia" w:hAnsi="Times New Roman" w:cs="Times New Roman"/>
          <w:i/>
          <w:iCs/>
          <w:sz w:val="28"/>
          <w:szCs w:val="28"/>
        </w:rPr>
        <w:t>-//-</w:t>
      </w:r>
      <w:bookmarkEnd w:id="40"/>
      <w:r>
        <w:rPr>
          <w:rFonts w:ascii="Times New Roman" w:eastAsiaTheme="minorEastAsia" w:hAnsi="Times New Roman" w:cs="Times New Roman"/>
          <w:i/>
          <w:iCs/>
          <w:sz w:val="28"/>
          <w:szCs w:val="28"/>
        </w:rPr>
        <w:t>;</w:t>
      </w:r>
    </w:p>
    <w:p w14:paraId="6BD54DE6" w14:textId="5415A485" w:rsidR="0039049A" w:rsidRDefault="004A3422" w:rsidP="0039049A">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гнб</m:t>
            </m:r>
          </m:sub>
        </m:sSub>
      </m:oMath>
      <w:r w:rsidR="0039049A">
        <w:rPr>
          <w:rFonts w:ascii="Times New Roman" w:eastAsiaTheme="minorEastAsia" w:hAnsi="Times New Roman" w:cs="Times New Roman"/>
          <w:sz w:val="28"/>
          <w:szCs w:val="28"/>
        </w:rPr>
        <w:t xml:space="preserve"> </w:t>
      </w:r>
      <w:r w:rsidR="0039049A" w:rsidRPr="00F059C2">
        <w:rPr>
          <w:rFonts w:ascii="Times New Roman" w:hAnsi="Times New Roman" w:cs="Times New Roman"/>
          <w:sz w:val="28"/>
          <w:szCs w:val="28"/>
        </w:rPr>
        <w:t>–</w:t>
      </w:r>
      <w:r w:rsidR="0039049A">
        <w:rPr>
          <w:rFonts w:ascii="Times New Roman" w:hAnsi="Times New Roman" w:cs="Times New Roman"/>
          <w:sz w:val="28"/>
          <w:szCs w:val="28"/>
        </w:rPr>
        <w:t xml:space="preserve"> длина бурового канала ГНБ, м</w:t>
      </w:r>
      <w:r w:rsidR="00E12D77">
        <w:rPr>
          <w:rFonts w:ascii="Times New Roman" w:hAnsi="Times New Roman" w:cs="Times New Roman"/>
          <w:sz w:val="28"/>
          <w:szCs w:val="28"/>
        </w:rPr>
        <w:t>.</w:t>
      </w:r>
      <w:r w:rsidR="0039049A">
        <w:rPr>
          <w:rFonts w:ascii="Times New Roman" w:hAnsi="Times New Roman" w:cs="Times New Roman"/>
          <w:sz w:val="28"/>
          <w:szCs w:val="28"/>
        </w:rPr>
        <w:t xml:space="preserve"> </w:t>
      </w:r>
      <w:r w:rsidR="0039049A"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гнб</m:t>
            </m:r>
          </m:sub>
        </m:sSub>
        <m:r>
          <w:rPr>
            <w:rFonts w:ascii="Cambria Math" w:hAnsi="Cambria Math" w:cs="Times New Roman"/>
            <w:sz w:val="28"/>
            <w:szCs w:val="28"/>
          </w:rPr>
          <m:t>=</m:t>
        </m:r>
      </m:oMath>
      <w:r w:rsidR="0039049A">
        <w:rPr>
          <w:rFonts w:ascii="Times New Roman" w:eastAsiaTheme="minorEastAsia" w:hAnsi="Times New Roman" w:cs="Times New Roman"/>
          <w:sz w:val="28"/>
          <w:szCs w:val="28"/>
        </w:rPr>
        <w:t xml:space="preserve"> </w:t>
      </w:r>
      <w:bookmarkStart w:id="41" w:name="Параметр41"/>
      <w:r w:rsidR="0039049A" w:rsidRPr="00CB27EB">
        <w:rPr>
          <w:rFonts w:ascii="Times New Roman" w:eastAsiaTheme="minorEastAsia" w:hAnsi="Times New Roman" w:cs="Times New Roman"/>
          <w:i/>
          <w:iCs/>
          <w:sz w:val="28"/>
          <w:szCs w:val="28"/>
        </w:rPr>
        <w:t>-//-</w:t>
      </w:r>
      <w:bookmarkEnd w:id="41"/>
      <w:r w:rsidR="0039049A">
        <w:rPr>
          <w:rFonts w:ascii="Times New Roman" w:eastAsiaTheme="minorEastAsia" w:hAnsi="Times New Roman" w:cs="Times New Roman"/>
          <w:i/>
          <w:iCs/>
          <w:sz w:val="28"/>
          <w:szCs w:val="28"/>
        </w:rPr>
        <w:t>;</w:t>
      </w:r>
    </w:p>
    <w:p w14:paraId="7FEB7C92" w14:textId="575D4A48" w:rsidR="001C0867" w:rsidRDefault="0039049A" w:rsidP="00DB4696">
      <w:pPr>
        <w:pStyle w:val="ab"/>
        <w:spacing w:line="240" w:lineRule="auto"/>
        <w:ind w:left="0" w:firstLine="567"/>
        <w:jc w:val="both"/>
        <w:rPr>
          <w:rFonts w:ascii="Times New Roman" w:hAnsi="Times New Roman" w:cs="Times New Roman"/>
          <w:sz w:val="28"/>
          <w:szCs w:val="28"/>
        </w:rPr>
      </w:pPr>
      <m:oMath>
        <m:r>
          <w:rPr>
            <w:rFonts w:ascii="Cambria Math" w:eastAsiaTheme="minorEastAsia" w:hAnsi="Cambria Math" w:cs="Times New Roman"/>
            <w:sz w:val="28"/>
            <w:szCs w:val="28"/>
          </w:rPr>
          <m:t>N</m:t>
        </m:r>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число труб в протягиваемом пучке</w:t>
      </w:r>
      <w:r w:rsidR="00E12D77">
        <w:rPr>
          <w:rFonts w:ascii="Times New Roman" w:hAnsi="Times New Roman" w:cs="Times New Roman"/>
          <w:sz w:val="28"/>
          <w:szCs w:val="28"/>
        </w:rPr>
        <w:t>.</w:t>
      </w:r>
      <w:r>
        <w:rPr>
          <w:rFonts w:ascii="Times New Roman" w:hAnsi="Times New Roman" w:cs="Times New Roman"/>
          <w:sz w:val="28"/>
          <w:szCs w:val="28"/>
        </w:rPr>
        <w:t xml:space="preserve"> </w:t>
      </w:r>
      <w:r w:rsidRPr="00F059C2">
        <w:rPr>
          <w:rFonts w:ascii="Times New Roman" w:hAnsi="Times New Roman" w:cs="Times New Roman"/>
          <w:sz w:val="28"/>
          <w:szCs w:val="28"/>
        </w:rPr>
        <w:t xml:space="preserve"> </w:t>
      </w:r>
      <m:oMath>
        <m:r>
          <w:rPr>
            <w:rFonts w:ascii="Cambria Math" w:eastAsiaTheme="minorEastAsia" w:hAnsi="Cambria Math" w:cs="Times New Roman"/>
            <w:sz w:val="28"/>
            <w:szCs w:val="28"/>
          </w:rPr>
          <m:t>N</m:t>
        </m:r>
        <m: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42" w:name="Параметр42"/>
      <w:r w:rsidRPr="00CB27EB">
        <w:rPr>
          <w:rFonts w:ascii="Times New Roman" w:eastAsiaTheme="minorEastAsia" w:hAnsi="Times New Roman" w:cs="Times New Roman"/>
          <w:i/>
          <w:iCs/>
          <w:sz w:val="28"/>
          <w:szCs w:val="28"/>
        </w:rPr>
        <w:t>-//-</w:t>
      </w:r>
      <w:bookmarkEnd w:id="42"/>
    </w:p>
    <w:p w14:paraId="212342F8" w14:textId="77777777" w:rsidR="008378DB" w:rsidRDefault="008378DB" w:rsidP="008378DB">
      <w:pPr>
        <w:pStyle w:val="ab"/>
        <w:spacing w:line="240" w:lineRule="auto"/>
        <w:ind w:left="0" w:firstLine="567"/>
        <w:jc w:val="both"/>
        <w:rPr>
          <w:rFonts w:ascii="Times New Roman" w:hAnsi="Times New Roman" w:cs="Times New Roman"/>
          <w:sz w:val="28"/>
          <w:szCs w:val="28"/>
        </w:rPr>
      </w:pPr>
    </w:p>
    <w:p w14:paraId="528D928A" w14:textId="1491E6FD" w:rsidR="008378DB" w:rsidRDefault="00D772D9" w:rsidP="008378DB">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Предельное усилие тяжения каждой трубы</w:t>
      </w:r>
      <w:r w:rsidR="008378DB">
        <w:rPr>
          <w:rFonts w:ascii="Times New Roman" w:hAnsi="Times New Roman" w:cs="Times New Roman"/>
          <w:sz w:val="28"/>
          <w:szCs w:val="28"/>
        </w:rPr>
        <w:t>, кН:</w:t>
      </w:r>
    </w:p>
    <w:p w14:paraId="1C3BA621" w14:textId="3BE30F97" w:rsidR="008378DB" w:rsidRPr="000712D1" w:rsidRDefault="004A3422" w:rsidP="008378DB">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i/>
                <w:iCs/>
                <w:sz w:val="32"/>
                <w:szCs w:val="32"/>
              </w:rPr>
            </m:ctrlPr>
          </m:sSubPr>
          <m:e>
            <m:r>
              <w:rPr>
                <w:rFonts w:ascii="Cambria Math" w:hAnsi="Cambria Math" w:cs="Times New Roman"/>
                <w:sz w:val="32"/>
                <w:szCs w:val="32"/>
              </w:rPr>
              <m:t>F</m:t>
            </m:r>
          </m:e>
          <m:sub>
            <m:r>
              <w:rPr>
                <w:rFonts w:ascii="Cambria Math" w:hAnsi="Cambria Math" w:cs="Times New Roman"/>
                <w:sz w:val="32"/>
                <w:szCs w:val="32"/>
              </w:rPr>
              <m:t>макс</m:t>
            </m:r>
          </m:sub>
        </m:sSub>
        <m:r>
          <m:rPr>
            <m:sty m:val="p"/>
          </m:rPr>
          <w:rPr>
            <w:rFonts w:ascii="Cambria Math" w:hAnsi="Cambria Math" w:cs="Times New Roman"/>
            <w:sz w:val="32"/>
            <w:szCs w:val="32"/>
          </w:rPr>
          <m:t>=</m:t>
        </m:r>
        <m:f>
          <m:fPr>
            <m:ctrlPr>
              <w:rPr>
                <w:rFonts w:ascii="Cambria Math" w:hAnsi="Cambria Math"/>
                <w:sz w:val="32"/>
                <w:szCs w:val="32"/>
              </w:rPr>
            </m:ctrlPr>
          </m:fPr>
          <m:num>
            <m:r>
              <w:rPr>
                <w:rFonts w:ascii="Cambria Math" w:hAnsi="Cambria Math" w:cs="Times New Roman"/>
                <w:sz w:val="32"/>
                <w:szCs w:val="32"/>
              </w:rPr>
              <m:t>F</m:t>
            </m:r>
          </m:num>
          <m:den>
            <m:r>
              <w:rPr>
                <w:rFonts w:ascii="Cambria Math" w:hAnsi="Cambria Math"/>
                <w:sz w:val="32"/>
                <w:szCs w:val="32"/>
              </w:rPr>
              <m:t>F/</m:t>
            </m:r>
            <m:sSub>
              <m:sSubPr>
                <m:ctrlPr>
                  <w:rPr>
                    <w:rFonts w:ascii="Cambria Math" w:hAnsi="Cambria Math" w:cs="Times New Roman"/>
                    <w:i/>
                    <w:iCs/>
                    <w:sz w:val="32"/>
                    <w:szCs w:val="32"/>
                  </w:rPr>
                </m:ctrlPr>
              </m:sSubPr>
              <m:e>
                <m:r>
                  <w:rPr>
                    <w:rFonts w:ascii="Cambria Math" w:hAnsi="Cambria Math" w:cs="Times New Roman"/>
                    <w:sz w:val="32"/>
                    <w:szCs w:val="32"/>
                  </w:rPr>
                  <m:t>F</m:t>
                </m:r>
              </m:e>
              <m:sub>
                <m:r>
                  <w:rPr>
                    <w:rFonts w:ascii="Cambria Math" w:hAnsi="Cambria Math" w:cs="Times New Roman"/>
                    <w:sz w:val="32"/>
                    <w:szCs w:val="32"/>
                  </w:rPr>
                  <m:t>макс</m:t>
                </m:r>
              </m:sub>
            </m:sSub>
          </m:den>
        </m:f>
        <m:r>
          <m:rPr>
            <m:sty m:val="p"/>
          </m:rPr>
          <w:rPr>
            <w:rFonts w:ascii="Cambria Math" w:hAnsi="Cambria Math" w:cs="Times New Roman"/>
            <w:sz w:val="32"/>
            <w:szCs w:val="32"/>
          </w:rPr>
          <m:t>=</m:t>
        </m:r>
      </m:oMath>
      <w:r w:rsidR="008378DB" w:rsidRPr="000712D1">
        <w:rPr>
          <w:rFonts w:ascii="Times New Roman" w:eastAsiaTheme="minorEastAsia" w:hAnsi="Times New Roman" w:cs="Times New Roman"/>
          <w:sz w:val="28"/>
          <w:szCs w:val="28"/>
        </w:rPr>
        <w:t xml:space="preserve"> </w:t>
      </w:r>
      <w:bookmarkStart w:id="43" w:name="Параметр43"/>
      <w:r w:rsidR="008378DB" w:rsidRPr="00CB27EB">
        <w:rPr>
          <w:rFonts w:ascii="Times New Roman" w:eastAsiaTheme="minorEastAsia" w:hAnsi="Times New Roman" w:cs="Times New Roman"/>
          <w:i/>
          <w:iCs/>
          <w:sz w:val="28"/>
          <w:szCs w:val="28"/>
        </w:rPr>
        <w:t>-//-</w:t>
      </w:r>
      <w:bookmarkEnd w:id="43"/>
    </w:p>
    <w:p w14:paraId="5FD7C536" w14:textId="77777777" w:rsidR="00D772D9" w:rsidRDefault="00D772D9" w:rsidP="00D772D9">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73B59A81" w14:textId="18568115" w:rsidR="00D772D9" w:rsidRDefault="00D772D9" w:rsidP="00D772D9">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sz w:val="28"/>
            <w:szCs w:val="28"/>
          </w:rPr>
          <m:t>F/</m:t>
        </m:r>
        <m:sSub>
          <m:sSubPr>
            <m:ctrlPr>
              <w:rPr>
                <w:rFonts w:ascii="Cambria Math" w:hAnsi="Cambria Math" w:cs="Times New Roman"/>
                <w:i/>
                <w:iCs/>
                <w:sz w:val="28"/>
                <w:szCs w:val="28"/>
              </w:rPr>
            </m:ctrlPr>
          </m:sSubPr>
          <m:e>
            <m:r>
              <w:rPr>
                <w:rFonts w:ascii="Cambria Math" w:hAnsi="Cambria Math" w:cs="Times New Roman"/>
                <w:sz w:val="28"/>
                <w:szCs w:val="28"/>
              </w:rPr>
              <m:t>F</m:t>
            </m:r>
          </m:e>
          <m:sub>
            <m:r>
              <w:rPr>
                <w:rFonts w:ascii="Cambria Math" w:hAnsi="Cambria Math" w:cs="Times New Roman"/>
                <w:sz w:val="28"/>
                <w:szCs w:val="28"/>
              </w:rPr>
              <m:t>макс</m:t>
            </m:r>
          </m:sub>
        </m:sSub>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коэффициент запаса при тяжение, о.е. </w:t>
      </w:r>
      <w:r w:rsidRPr="00F059C2">
        <w:rPr>
          <w:rFonts w:ascii="Times New Roman" w:hAnsi="Times New Roman" w:cs="Times New Roman"/>
          <w:sz w:val="28"/>
          <w:szCs w:val="28"/>
        </w:rPr>
        <w:t xml:space="preserve"> </w:t>
      </w:r>
      <m:oMath>
        <m:r>
          <w:rPr>
            <w:rFonts w:ascii="Cambria Math" w:hAnsi="Cambria Math"/>
            <w:sz w:val="28"/>
            <w:szCs w:val="28"/>
          </w:rPr>
          <m:t>F/</m:t>
        </m:r>
        <m:sSub>
          <m:sSubPr>
            <m:ctrlPr>
              <w:rPr>
                <w:rFonts w:ascii="Cambria Math" w:hAnsi="Cambria Math" w:cs="Times New Roman"/>
                <w:i/>
                <w:iCs/>
                <w:sz w:val="28"/>
                <w:szCs w:val="28"/>
              </w:rPr>
            </m:ctrlPr>
          </m:sSubPr>
          <m:e>
            <m:r>
              <w:rPr>
                <w:rFonts w:ascii="Cambria Math" w:hAnsi="Cambria Math" w:cs="Times New Roman"/>
                <w:sz w:val="28"/>
                <w:szCs w:val="28"/>
              </w:rPr>
              <m:t>F</m:t>
            </m:r>
          </m:e>
          <m:sub>
            <m:r>
              <w:rPr>
                <w:rFonts w:ascii="Cambria Math" w:hAnsi="Cambria Math" w:cs="Times New Roman"/>
                <w:sz w:val="28"/>
                <w:szCs w:val="28"/>
              </w:rPr>
              <m:t>макс</m:t>
            </m:r>
          </m:sub>
        </m:sSub>
        <m: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44" w:name="Параметр44"/>
      <w:r w:rsidRPr="00CB27EB">
        <w:rPr>
          <w:rFonts w:ascii="Times New Roman" w:eastAsiaTheme="minorEastAsia" w:hAnsi="Times New Roman" w:cs="Times New Roman"/>
          <w:i/>
          <w:iCs/>
          <w:sz w:val="28"/>
          <w:szCs w:val="28"/>
        </w:rPr>
        <w:t>-//-</w:t>
      </w:r>
      <w:bookmarkEnd w:id="44"/>
    </w:p>
    <w:p w14:paraId="723C3968" w14:textId="0B733BED" w:rsidR="001C0867" w:rsidRDefault="001C0867" w:rsidP="00DB4696">
      <w:pPr>
        <w:pStyle w:val="ab"/>
        <w:spacing w:line="240" w:lineRule="auto"/>
        <w:ind w:left="0" w:firstLine="567"/>
        <w:jc w:val="both"/>
        <w:rPr>
          <w:rFonts w:ascii="Times New Roman" w:hAnsi="Times New Roman" w:cs="Times New Roman"/>
          <w:sz w:val="28"/>
          <w:szCs w:val="28"/>
        </w:rPr>
      </w:pPr>
    </w:p>
    <w:p w14:paraId="0C418D7A" w14:textId="7DF941BD" w:rsidR="006442B1" w:rsidRDefault="006442B1" w:rsidP="006442B1">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Отношение наружного диаметра трубы и толщины её стенки:</w:t>
      </w:r>
    </w:p>
    <w:p w14:paraId="49DD4714" w14:textId="6B398C21" w:rsidR="006442B1" w:rsidRPr="000712D1" w:rsidRDefault="004A3422" w:rsidP="006442B1">
      <w:pPr>
        <w:pStyle w:val="ab"/>
        <w:spacing w:line="240" w:lineRule="auto"/>
        <w:ind w:left="0" w:firstLine="567"/>
        <w:jc w:val="center"/>
        <w:rPr>
          <w:rFonts w:ascii="Times New Roman" w:hAnsi="Times New Roman" w:cs="Times New Roman"/>
          <w:sz w:val="28"/>
          <w:szCs w:val="28"/>
        </w:rPr>
      </w:pPr>
      <m:oMath>
        <m:sSub>
          <m:sSubPr>
            <m:ctrlPr>
              <w:rPr>
                <w:rFonts w:ascii="Cambria Math" w:hAnsi="Cambria Math" w:cs="Times New Roman"/>
                <w:i/>
                <w:iCs/>
                <w:sz w:val="32"/>
                <w:szCs w:val="32"/>
              </w:rPr>
            </m:ctrlPr>
          </m:sSubPr>
          <m:e>
            <m:r>
              <w:rPr>
                <w:rFonts w:ascii="Cambria Math" w:hAnsi="Cambria Math" w:cs="Times New Roman"/>
                <w:sz w:val="32"/>
                <w:szCs w:val="32"/>
                <w:lang w:val="en-US"/>
              </w:rPr>
              <m:t>D</m:t>
            </m:r>
          </m:e>
          <m:sub>
            <m:r>
              <w:rPr>
                <w:rFonts w:ascii="Cambria Math" w:hAnsi="Cambria Math" w:cs="Times New Roman"/>
                <w:sz w:val="32"/>
                <w:szCs w:val="32"/>
              </w:rPr>
              <m:t>e</m:t>
            </m:r>
          </m:sub>
        </m:sSub>
        <m:r>
          <m:rPr>
            <m:sty m:val="p"/>
          </m:rPr>
          <w:rPr>
            <w:rFonts w:ascii="Cambria Math" w:hAnsi="Cambria Math" w:cs="Times New Roman"/>
            <w:sz w:val="32"/>
            <w:szCs w:val="32"/>
          </w:rPr>
          <m:t>=</m:t>
        </m:r>
        <m:f>
          <m:fPr>
            <m:ctrlPr>
              <w:rPr>
                <w:rFonts w:ascii="Cambria Math" w:hAnsi="Cambria Math"/>
                <w:sz w:val="32"/>
                <w:szCs w:val="32"/>
              </w:rPr>
            </m:ctrlPr>
          </m:fPr>
          <m:num>
            <m:r>
              <w:rPr>
                <w:rFonts w:ascii="Cambria Math" w:hAnsi="Cambria Math" w:cs="Times New Roman"/>
                <w:sz w:val="32"/>
                <w:szCs w:val="32"/>
              </w:rPr>
              <m:t>2</m:t>
            </m:r>
          </m:num>
          <m:den>
            <m:r>
              <w:rPr>
                <w:rFonts w:ascii="Cambria Math" w:hAnsi="Cambria Math"/>
                <w:sz w:val="32"/>
                <w:szCs w:val="32"/>
              </w:rPr>
              <m:t xml:space="preserve">1- </m:t>
            </m:r>
            <m:rad>
              <m:radPr>
                <m:degHide m:val="1"/>
                <m:ctrlPr>
                  <w:rPr>
                    <w:rFonts w:ascii="Cambria Math" w:hAnsi="Cambria Math"/>
                    <w:i/>
                    <w:sz w:val="32"/>
                    <w:szCs w:val="32"/>
                  </w:rPr>
                </m:ctrlPr>
              </m:radPr>
              <m:deg/>
              <m:e>
                <m:r>
                  <w:rPr>
                    <w:rFonts w:ascii="Cambria Math" w:hAnsi="Cambria Math"/>
                    <w:sz w:val="32"/>
                    <w:szCs w:val="32"/>
                  </w:rPr>
                  <m:t xml:space="preserve">1 - </m:t>
                </m:r>
                <m:f>
                  <m:fPr>
                    <m:ctrlPr>
                      <w:rPr>
                        <w:rFonts w:ascii="Cambria Math" w:hAnsi="Cambria Math"/>
                        <w:i/>
                        <w:sz w:val="32"/>
                        <w:szCs w:val="32"/>
                      </w:rPr>
                    </m:ctrlPr>
                  </m:fPr>
                  <m:num>
                    <m:r>
                      <w:rPr>
                        <w:rFonts w:ascii="Cambria Math" w:hAnsi="Cambria Math"/>
                        <w:sz w:val="32"/>
                        <w:szCs w:val="32"/>
                      </w:rPr>
                      <m:t>1000</m:t>
                    </m:r>
                    <m:r>
                      <w:rPr>
                        <w:rFonts w:ascii="Cambria Math" w:hAnsi="Cambria Math" w:cs="Times New Roman"/>
                        <w:sz w:val="32"/>
                        <w:szCs w:val="32"/>
                      </w:rPr>
                      <m:t xml:space="preserve"> </m:t>
                    </m:r>
                    <m:r>
                      <m:rPr>
                        <m:sty m:val="p"/>
                      </m:rPr>
                      <w:rPr>
                        <w:rFonts w:ascii="Cambria Math" w:hAnsi="Cambria Math"/>
                        <w:sz w:val="32"/>
                        <w:szCs w:val="32"/>
                      </w:rPr>
                      <m:t xml:space="preserve">∙ </m:t>
                    </m:r>
                    <m:sSub>
                      <m:sSubPr>
                        <m:ctrlPr>
                          <w:rPr>
                            <w:rFonts w:ascii="Cambria Math" w:hAnsi="Cambria Math" w:cs="Times New Roman"/>
                            <w:sz w:val="32"/>
                            <w:szCs w:val="32"/>
                          </w:rPr>
                        </m:ctrlPr>
                      </m:sSubPr>
                      <m:e>
                        <m:r>
                          <w:rPr>
                            <w:rFonts w:ascii="Cambria Math" w:hAnsi="Cambria Math" w:cs="Times New Roman"/>
                            <w:sz w:val="32"/>
                            <w:szCs w:val="32"/>
                            <w:lang w:val="en-US"/>
                          </w:rPr>
                          <m:t>F</m:t>
                        </m:r>
                      </m:e>
                      <m:sub>
                        <m:r>
                          <w:rPr>
                            <w:rFonts w:ascii="Cambria Math" w:hAnsi="Cambria Math" w:cs="Times New Roman"/>
                            <w:sz w:val="32"/>
                            <w:szCs w:val="32"/>
                          </w:rPr>
                          <m:t>макс</m:t>
                        </m:r>
                      </m:sub>
                    </m:sSub>
                  </m:num>
                  <m:den>
                    <m:r>
                      <w:rPr>
                        <w:rFonts w:ascii="Cambria Math" w:hAnsi="Cambria Math"/>
                        <w:sz w:val="32"/>
                        <w:szCs w:val="32"/>
                      </w:rPr>
                      <m:t>π</m:t>
                    </m:r>
                    <m:r>
                      <w:rPr>
                        <w:rFonts w:ascii="Cambria Math" w:hAnsi="Cambria Math" w:cs="Times New Roman"/>
                        <w:sz w:val="32"/>
                        <w:szCs w:val="32"/>
                      </w:rPr>
                      <m:t xml:space="preserve"> </m:t>
                    </m:r>
                    <m:r>
                      <m:rPr>
                        <m:sty m:val="p"/>
                      </m:rPr>
                      <w:rPr>
                        <w:rFonts w:ascii="Cambria Math" w:hAnsi="Cambria Math"/>
                        <w:sz w:val="32"/>
                        <w:szCs w:val="32"/>
                      </w:rPr>
                      <m:t xml:space="preserve">∙ </m:t>
                    </m:r>
                    <m:sSup>
                      <m:sSupPr>
                        <m:ctrlPr>
                          <w:rPr>
                            <w:rFonts w:ascii="Cambria Math" w:hAnsi="Cambria Math"/>
                            <w:sz w:val="32"/>
                            <w:szCs w:val="32"/>
                          </w:rPr>
                        </m:ctrlPr>
                      </m:sSupPr>
                      <m:e>
                        <m:d>
                          <m:dPr>
                            <m:ctrlPr>
                              <w:rPr>
                                <w:rFonts w:ascii="Cambria Math" w:hAnsi="Cambria Math"/>
                                <w:i/>
                                <w:sz w:val="32"/>
                                <w:szCs w:val="32"/>
                              </w:rPr>
                            </m:ctrlPr>
                          </m:dPr>
                          <m:e>
                            <m:f>
                              <m:fPr>
                                <m:ctrlPr>
                                  <w:rPr>
                                    <w:rFonts w:ascii="Cambria Math" w:hAnsi="Cambria Math"/>
                                    <w:i/>
                                    <w:sz w:val="32"/>
                                    <w:szCs w:val="32"/>
                                    <w:lang w:val="en-US"/>
                                  </w:rPr>
                                </m:ctrlPr>
                              </m:fPr>
                              <m:num>
                                <m:r>
                                  <w:rPr>
                                    <w:rFonts w:ascii="Cambria Math" w:hAnsi="Cambria Math"/>
                                    <w:sz w:val="32"/>
                                    <w:szCs w:val="32"/>
                                    <w:lang w:val="en-US"/>
                                  </w:rPr>
                                  <m:t>D</m:t>
                                </m:r>
                                <m:ctrlPr>
                                  <w:rPr>
                                    <w:rFonts w:ascii="Cambria Math" w:hAnsi="Cambria Math"/>
                                    <w:i/>
                                    <w:sz w:val="32"/>
                                    <w:szCs w:val="32"/>
                                  </w:rPr>
                                </m:ctrlPr>
                              </m:num>
                              <m:den>
                                <m:r>
                                  <w:rPr>
                                    <w:rFonts w:ascii="Cambria Math" w:hAnsi="Cambria Math"/>
                                    <w:sz w:val="32"/>
                                    <w:szCs w:val="32"/>
                                  </w:rPr>
                                  <m:t>2</m:t>
                                </m:r>
                              </m:den>
                            </m:f>
                          </m:e>
                        </m:d>
                      </m:e>
                      <m:sup>
                        <m:r>
                          <w:rPr>
                            <w:rFonts w:ascii="Cambria Math" w:hAnsi="Cambria Math"/>
                            <w:sz w:val="32"/>
                            <w:szCs w:val="32"/>
                          </w:rPr>
                          <m:t>2</m:t>
                        </m:r>
                      </m:sup>
                    </m:sSup>
                    <m:r>
                      <m:rPr>
                        <m:sty m:val="p"/>
                      </m:rPr>
                      <w:rPr>
                        <w:rFonts w:ascii="Cambria Math" w:hAnsi="Cambria Math"/>
                        <w:sz w:val="32"/>
                        <w:szCs w:val="32"/>
                      </w:rPr>
                      <m:t xml:space="preserve"> ∙ σ</m:t>
                    </m:r>
                  </m:den>
                </m:f>
              </m:e>
            </m:rad>
          </m:den>
        </m:f>
        <m:r>
          <m:rPr>
            <m:sty m:val="p"/>
          </m:rPr>
          <w:rPr>
            <w:rFonts w:ascii="Cambria Math" w:hAnsi="Cambria Math" w:cs="Times New Roman"/>
            <w:sz w:val="32"/>
            <w:szCs w:val="32"/>
          </w:rPr>
          <m:t>=</m:t>
        </m:r>
      </m:oMath>
      <w:r w:rsidR="006442B1" w:rsidRPr="000712D1">
        <w:rPr>
          <w:rFonts w:ascii="Times New Roman" w:eastAsiaTheme="minorEastAsia" w:hAnsi="Times New Roman" w:cs="Times New Roman"/>
          <w:sz w:val="28"/>
          <w:szCs w:val="28"/>
        </w:rPr>
        <w:t xml:space="preserve"> </w:t>
      </w:r>
      <w:bookmarkStart w:id="45" w:name="Параметр45"/>
      <w:r w:rsidR="006442B1" w:rsidRPr="00CB27EB">
        <w:rPr>
          <w:rFonts w:ascii="Times New Roman" w:eastAsiaTheme="minorEastAsia" w:hAnsi="Times New Roman" w:cs="Times New Roman"/>
          <w:i/>
          <w:iCs/>
          <w:sz w:val="28"/>
          <w:szCs w:val="28"/>
        </w:rPr>
        <w:t>-//-</w:t>
      </w:r>
      <w:bookmarkEnd w:id="45"/>
    </w:p>
    <w:p w14:paraId="5ECEB15D" w14:textId="3A771474" w:rsidR="001C0867" w:rsidRDefault="001C0867" w:rsidP="00DB4696">
      <w:pPr>
        <w:pStyle w:val="ab"/>
        <w:spacing w:line="240" w:lineRule="auto"/>
        <w:ind w:left="0" w:firstLine="567"/>
        <w:jc w:val="both"/>
        <w:rPr>
          <w:rFonts w:ascii="Times New Roman" w:hAnsi="Times New Roman" w:cs="Times New Roman"/>
          <w:sz w:val="28"/>
          <w:szCs w:val="28"/>
        </w:rPr>
      </w:pPr>
    </w:p>
    <w:p w14:paraId="05586D8D" w14:textId="2C6F71AC" w:rsidR="001C0867" w:rsidRDefault="001C0867" w:rsidP="00DB4696">
      <w:pPr>
        <w:pStyle w:val="ab"/>
        <w:spacing w:line="240" w:lineRule="auto"/>
        <w:ind w:left="0" w:firstLine="567"/>
        <w:jc w:val="both"/>
        <w:rPr>
          <w:rFonts w:ascii="Times New Roman" w:hAnsi="Times New Roman" w:cs="Times New Roman"/>
          <w:sz w:val="28"/>
          <w:szCs w:val="28"/>
        </w:rPr>
      </w:pPr>
    </w:p>
    <w:p w14:paraId="5927E68D" w14:textId="77777777" w:rsidR="003E34BF" w:rsidRDefault="003E34BF" w:rsidP="003E34B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где:</w:t>
      </w:r>
    </w:p>
    <w:p w14:paraId="6AC4963F" w14:textId="0348690C" w:rsidR="003E34BF" w:rsidRDefault="003E34BF" w:rsidP="003E34BF">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sz w:val="28"/>
            <w:szCs w:val="28"/>
          </w:rPr>
          <m:t>σ</m:t>
        </m:r>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предел текучести трубы при растяжении, МПа. </w:t>
      </w:r>
      <w:r w:rsidRPr="00F059C2">
        <w:rPr>
          <w:rFonts w:ascii="Times New Roman" w:hAnsi="Times New Roman" w:cs="Times New Roman"/>
          <w:sz w:val="28"/>
          <w:szCs w:val="28"/>
        </w:rPr>
        <w:t xml:space="preserve"> </w:t>
      </w:r>
      <m:oMath>
        <m:r>
          <w:rPr>
            <w:rFonts w:ascii="Cambria Math" w:hAnsi="Cambria Math"/>
            <w:sz w:val="28"/>
            <w:szCs w:val="28"/>
          </w:rPr>
          <m:t>σ</m:t>
        </m:r>
        <m:r>
          <w:rPr>
            <w:rFonts w:ascii="Cambria Math" w:hAnsi="Cambria Math"/>
            <w:sz w:val="28"/>
            <w:szCs w:val="28"/>
          </w:rPr>
          <m:t>=</m:t>
        </m:r>
      </m:oMath>
      <w:r w:rsidR="00824442">
        <w:rPr>
          <w:rFonts w:ascii="Times New Roman" w:eastAsiaTheme="minorEastAsia" w:hAnsi="Times New Roman" w:cs="Times New Roman"/>
          <w:sz w:val="32"/>
          <w:szCs w:val="32"/>
        </w:rPr>
        <w:t xml:space="preserve"> </w:t>
      </w:r>
      <w:r>
        <w:rPr>
          <w:rFonts w:ascii="Times New Roman" w:eastAsiaTheme="minorEastAsia" w:hAnsi="Times New Roman" w:cs="Times New Roman"/>
          <w:sz w:val="28"/>
          <w:szCs w:val="28"/>
        </w:rPr>
        <w:t xml:space="preserve"> </w:t>
      </w:r>
      <w:bookmarkStart w:id="46" w:name="Параметр46"/>
      <w:r w:rsidRPr="00CB27EB">
        <w:rPr>
          <w:rFonts w:ascii="Times New Roman" w:eastAsiaTheme="minorEastAsia" w:hAnsi="Times New Roman" w:cs="Times New Roman"/>
          <w:i/>
          <w:iCs/>
          <w:sz w:val="28"/>
          <w:szCs w:val="28"/>
        </w:rPr>
        <w:t>-//-</w:t>
      </w:r>
      <w:bookmarkEnd w:id="46"/>
    </w:p>
    <w:p w14:paraId="19F8919F" w14:textId="77777777" w:rsidR="003E34BF" w:rsidRDefault="003E34BF" w:rsidP="00351001">
      <w:pPr>
        <w:pStyle w:val="ab"/>
        <w:spacing w:line="240" w:lineRule="auto"/>
        <w:ind w:left="0" w:firstLine="567"/>
        <w:jc w:val="both"/>
        <w:rPr>
          <w:rFonts w:ascii="Times New Roman" w:hAnsi="Times New Roman" w:cs="Times New Roman"/>
          <w:sz w:val="28"/>
          <w:szCs w:val="28"/>
        </w:rPr>
      </w:pPr>
    </w:p>
    <w:p w14:paraId="330A9894" w14:textId="09D05FD1" w:rsidR="00351001" w:rsidRDefault="00351001" w:rsidP="00351001">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Минимальная кольцевая жесткость, отвечающая </w:t>
      </w:r>
      <m:oMath>
        <m:sSub>
          <m:sSubPr>
            <m:ctrlPr>
              <w:rPr>
                <w:rFonts w:ascii="Cambria Math" w:hAnsi="Cambria Math" w:cs="Times New Roman"/>
                <w:i/>
                <w:iCs/>
                <w:sz w:val="28"/>
                <w:szCs w:val="28"/>
              </w:rPr>
            </m:ctrlPr>
          </m:sSubPr>
          <m:e>
            <m:r>
              <w:rPr>
                <w:rFonts w:ascii="Cambria Math" w:hAnsi="Cambria Math" w:cs="Times New Roman"/>
                <w:sz w:val="28"/>
                <w:szCs w:val="28"/>
              </w:rPr>
              <m:t>F</m:t>
            </m:r>
          </m:e>
          <m:sub>
            <m:r>
              <w:rPr>
                <w:rFonts w:ascii="Cambria Math" w:hAnsi="Cambria Math" w:cs="Times New Roman"/>
                <w:sz w:val="28"/>
                <w:szCs w:val="28"/>
              </w:rPr>
              <m:t>макс</m:t>
            </m:r>
          </m:sub>
        </m:sSub>
      </m:oMath>
      <w:r>
        <w:rPr>
          <w:rFonts w:ascii="Times New Roman" w:hAnsi="Times New Roman" w:cs="Times New Roman"/>
          <w:sz w:val="28"/>
          <w:szCs w:val="28"/>
        </w:rPr>
        <w:t>,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388C4154" w14:textId="21AF8BE6" w:rsidR="00351001" w:rsidRPr="000712D1" w:rsidRDefault="00351001" w:rsidP="00351001">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32"/>
            <w:szCs w:val="32"/>
          </w:rPr>
          <m:t>SN2</m:t>
        </m:r>
        <m:r>
          <m:rPr>
            <m:sty m:val="p"/>
          </m:rPr>
          <w:rPr>
            <w:rFonts w:ascii="Cambria Math" w:hAnsi="Cambria Math" w:cs="Times New Roman"/>
            <w:sz w:val="32"/>
            <w:szCs w:val="32"/>
          </w:rPr>
          <m:t>=</m:t>
        </m:r>
        <m:f>
          <m:fPr>
            <m:ctrlPr>
              <w:rPr>
                <w:rFonts w:ascii="Cambria Math" w:hAnsi="Cambria Math"/>
                <w:sz w:val="32"/>
                <w:szCs w:val="32"/>
              </w:rPr>
            </m:ctrlPr>
          </m:fPr>
          <m:num>
            <m:r>
              <w:rPr>
                <w:rFonts w:ascii="Cambria Math" w:hAnsi="Cambria Math" w:cs="Times New Roman"/>
                <w:sz w:val="32"/>
                <w:szCs w:val="32"/>
              </w:rPr>
              <m:t>E</m:t>
            </m:r>
            <m:r>
              <m:rPr>
                <m:sty m:val="p"/>
              </m:rPr>
              <w:rPr>
                <w:rFonts w:ascii="Cambria Math" w:hAnsi="Cambria Math"/>
                <w:sz w:val="32"/>
                <w:szCs w:val="32"/>
              </w:rPr>
              <m:t xml:space="preserve"> ∙1000</m:t>
            </m:r>
            <m:r>
              <w:rPr>
                <w:rFonts w:ascii="Cambria Math" w:hAnsi="Cambria Math" w:cs="Times New Roman"/>
                <w:sz w:val="32"/>
                <w:szCs w:val="32"/>
              </w:rPr>
              <m:t xml:space="preserve"> </m:t>
            </m:r>
          </m:num>
          <m:den>
            <m:r>
              <w:rPr>
                <w:rFonts w:ascii="Cambria Math" w:hAnsi="Cambria Math"/>
                <w:sz w:val="32"/>
                <w:szCs w:val="32"/>
              </w:rPr>
              <m:t>12</m:t>
            </m:r>
          </m:den>
        </m:f>
        <m:r>
          <m:rPr>
            <m:sty m:val="p"/>
          </m:rPr>
          <w:rPr>
            <w:rFonts w:ascii="Cambria Math" w:hAnsi="Cambria Math"/>
            <w:sz w:val="32"/>
            <w:szCs w:val="32"/>
          </w:rPr>
          <m:t xml:space="preserve"> ∙ </m:t>
        </m:r>
        <m:sSup>
          <m:sSupPr>
            <m:ctrlPr>
              <w:rPr>
                <w:rFonts w:ascii="Cambria Math" w:hAnsi="Cambria Math"/>
                <w:sz w:val="32"/>
                <w:szCs w:val="32"/>
              </w:rPr>
            </m:ctrlPr>
          </m:sSupPr>
          <m:e>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m:t>
                </m:r>
              </m:num>
              <m:den>
                <m:sSub>
                  <m:sSubPr>
                    <m:ctrlPr>
                      <w:rPr>
                        <w:rFonts w:ascii="Cambria Math" w:hAnsi="Cambria Math" w:cs="Times New Roman"/>
                        <w:i/>
                        <w:iCs/>
                        <w:sz w:val="32"/>
                        <w:szCs w:val="32"/>
                      </w:rPr>
                    </m:ctrlPr>
                  </m:sSubPr>
                  <m:e>
                    <m:r>
                      <w:rPr>
                        <w:rFonts w:ascii="Cambria Math" w:hAnsi="Cambria Math" w:cs="Times New Roman"/>
                        <w:sz w:val="32"/>
                        <w:szCs w:val="32"/>
                        <w:lang w:val="en-US"/>
                      </w:rPr>
                      <m:t>D</m:t>
                    </m:r>
                  </m:e>
                  <m:sub>
                    <m:r>
                      <w:rPr>
                        <w:rFonts w:ascii="Cambria Math" w:hAnsi="Cambria Math" w:cs="Times New Roman"/>
                        <w:sz w:val="32"/>
                        <w:szCs w:val="32"/>
                      </w:rPr>
                      <m:t>e</m:t>
                    </m:r>
                  </m:sub>
                </m:sSub>
                <m:r>
                  <w:rPr>
                    <w:rFonts w:ascii="Cambria Math" w:hAnsi="Cambria Math" w:cs="Times New Roman"/>
                    <w:sz w:val="32"/>
                    <w:szCs w:val="32"/>
                  </w:rPr>
                  <m:t>-1</m:t>
                </m:r>
              </m:den>
            </m:f>
            <m:r>
              <w:rPr>
                <w:rFonts w:ascii="Cambria Math" w:hAnsi="Cambria Math"/>
                <w:sz w:val="32"/>
                <w:szCs w:val="32"/>
              </w:rPr>
              <m:t>)</m:t>
            </m:r>
          </m:e>
          <m:sup>
            <m:r>
              <w:rPr>
                <w:rFonts w:ascii="Cambria Math" w:hAnsi="Cambria Math"/>
                <w:sz w:val="32"/>
                <w:szCs w:val="32"/>
              </w:rPr>
              <m:t>3</m:t>
            </m:r>
          </m:sup>
        </m:sSup>
        <m:r>
          <m:rPr>
            <m:sty m:val="p"/>
          </m:rPr>
          <w:rPr>
            <w:rFonts w:ascii="Cambria Math" w:hAnsi="Cambria Math" w:cs="Times New Roman"/>
            <w:sz w:val="32"/>
            <w:szCs w:val="32"/>
          </w:rPr>
          <m:t>=</m:t>
        </m:r>
      </m:oMath>
      <w:r w:rsidRPr="000712D1">
        <w:rPr>
          <w:rFonts w:ascii="Times New Roman" w:eastAsiaTheme="minorEastAsia" w:hAnsi="Times New Roman" w:cs="Times New Roman"/>
          <w:sz w:val="28"/>
          <w:szCs w:val="28"/>
        </w:rPr>
        <w:t xml:space="preserve"> </w:t>
      </w:r>
      <w:bookmarkStart w:id="47" w:name="Параметр47"/>
      <w:r w:rsidRPr="00CB27EB">
        <w:rPr>
          <w:rFonts w:ascii="Times New Roman" w:eastAsiaTheme="minorEastAsia" w:hAnsi="Times New Roman" w:cs="Times New Roman"/>
          <w:i/>
          <w:iCs/>
          <w:sz w:val="28"/>
          <w:szCs w:val="28"/>
        </w:rPr>
        <w:t>-//-</w:t>
      </w:r>
      <w:bookmarkEnd w:id="47"/>
    </w:p>
    <w:p w14:paraId="69F0A171" w14:textId="77777777" w:rsidR="00C125B9" w:rsidRDefault="00C125B9" w:rsidP="00C125B9">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4F6E6DC0" w14:textId="6461C9ED" w:rsidR="00C125B9" w:rsidRDefault="00C125B9" w:rsidP="00C125B9">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cs="Times New Roman"/>
            <w:sz w:val="28"/>
            <w:szCs w:val="28"/>
          </w:rPr>
          <m:t>E</m:t>
        </m:r>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w:t>
      </w:r>
      <w:r w:rsidR="001F76AD">
        <w:rPr>
          <w:rFonts w:ascii="Times New Roman" w:hAnsi="Times New Roman" w:cs="Times New Roman"/>
          <w:sz w:val="28"/>
          <w:szCs w:val="28"/>
        </w:rPr>
        <w:t>модуль упругости трубы при сжатии</w:t>
      </w:r>
      <w:r>
        <w:rPr>
          <w:rFonts w:ascii="Times New Roman" w:hAnsi="Times New Roman" w:cs="Times New Roman"/>
          <w:sz w:val="28"/>
          <w:szCs w:val="28"/>
        </w:rPr>
        <w:t xml:space="preserve">, </w:t>
      </w:r>
      <w:r w:rsidR="001F76AD">
        <w:rPr>
          <w:rFonts w:ascii="Times New Roman" w:hAnsi="Times New Roman" w:cs="Times New Roman"/>
          <w:sz w:val="28"/>
          <w:szCs w:val="28"/>
        </w:rPr>
        <w:t>М</w:t>
      </w:r>
      <w:r w:rsidR="00E12D77">
        <w:rPr>
          <w:rFonts w:ascii="Times New Roman" w:hAnsi="Times New Roman" w:cs="Times New Roman"/>
          <w:sz w:val="28"/>
          <w:szCs w:val="28"/>
        </w:rPr>
        <w:t>П</w:t>
      </w:r>
      <w:r w:rsidR="001F76AD">
        <w:rPr>
          <w:rFonts w:ascii="Times New Roman" w:hAnsi="Times New Roman" w:cs="Times New Roman"/>
          <w:sz w:val="28"/>
          <w:szCs w:val="28"/>
        </w:rPr>
        <w:t>а</w:t>
      </w:r>
      <w:r w:rsidR="00E12D77">
        <w:rPr>
          <w:rFonts w:ascii="Times New Roman" w:hAnsi="Times New Roman" w:cs="Times New Roman"/>
          <w:sz w:val="28"/>
          <w:szCs w:val="28"/>
        </w:rPr>
        <w:t>.</w:t>
      </w:r>
      <w:r>
        <w:rPr>
          <w:rFonts w:ascii="Times New Roman" w:hAnsi="Times New Roman" w:cs="Times New Roman"/>
          <w:sz w:val="28"/>
          <w:szCs w:val="28"/>
        </w:rPr>
        <w:t xml:space="preserve"> </w:t>
      </w:r>
      <w:r w:rsidRPr="00F059C2">
        <w:rPr>
          <w:rFonts w:ascii="Times New Roman" w:hAnsi="Times New Roman" w:cs="Times New Roman"/>
          <w:sz w:val="28"/>
          <w:szCs w:val="28"/>
        </w:rPr>
        <w:t xml:space="preserve"> </w:t>
      </w:r>
      <m:oMath>
        <m:r>
          <w:rPr>
            <w:rFonts w:ascii="Cambria Math" w:hAnsi="Cambria Math" w:cs="Times New Roman"/>
            <w:sz w:val="28"/>
            <w:szCs w:val="28"/>
            <w:lang w:val="en-US"/>
          </w:rPr>
          <m:t>E</m:t>
        </m:r>
        <m: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48" w:name="Параметр48"/>
      <w:r w:rsidRPr="00CB27EB">
        <w:rPr>
          <w:rFonts w:ascii="Times New Roman" w:eastAsiaTheme="minorEastAsia" w:hAnsi="Times New Roman" w:cs="Times New Roman"/>
          <w:i/>
          <w:iCs/>
          <w:sz w:val="28"/>
          <w:szCs w:val="28"/>
        </w:rPr>
        <w:t>-//-</w:t>
      </w:r>
      <w:bookmarkEnd w:id="48"/>
    </w:p>
    <w:p w14:paraId="4A6896D8" w14:textId="296FC1A0" w:rsidR="001C0867" w:rsidRDefault="001C0867" w:rsidP="00DB4696">
      <w:pPr>
        <w:pStyle w:val="ab"/>
        <w:spacing w:line="240" w:lineRule="auto"/>
        <w:ind w:left="0" w:firstLine="567"/>
        <w:jc w:val="both"/>
        <w:rPr>
          <w:rFonts w:ascii="Times New Roman" w:hAnsi="Times New Roman" w:cs="Times New Roman"/>
          <w:sz w:val="28"/>
          <w:szCs w:val="28"/>
        </w:rPr>
      </w:pPr>
    </w:p>
    <w:p w14:paraId="3F63D2D8" w14:textId="3FE0AB10" w:rsidR="001C0867" w:rsidRDefault="00103E47" w:rsidP="00103E47">
      <w:pPr>
        <w:pStyle w:val="ab"/>
        <w:numPr>
          <w:ilvl w:val="0"/>
          <w:numId w:val="9"/>
        </w:numPr>
        <w:spacing w:line="240" w:lineRule="auto"/>
        <w:jc w:val="both"/>
        <w:rPr>
          <w:rFonts w:ascii="Times New Roman" w:hAnsi="Times New Roman" w:cs="Times New Roman"/>
          <w:sz w:val="28"/>
          <w:szCs w:val="28"/>
        </w:rPr>
      </w:pPr>
      <w:r w:rsidRPr="00C93F61">
        <w:rPr>
          <w:rFonts w:ascii="Times New Roman" w:hAnsi="Times New Roman" w:cs="Times New Roman"/>
          <w:i/>
          <w:iCs/>
          <w:sz w:val="28"/>
          <w:szCs w:val="28"/>
          <w:u w:val="single"/>
        </w:rPr>
        <w:t xml:space="preserve">Выбор </w:t>
      </w:r>
      <w:r>
        <w:rPr>
          <w:rFonts w:ascii="Times New Roman" w:hAnsi="Times New Roman" w:cs="Times New Roman"/>
          <w:i/>
          <w:iCs/>
          <w:sz w:val="28"/>
          <w:szCs w:val="28"/>
          <w:u w:val="single"/>
        </w:rPr>
        <w:t>кольцевой жесткости</w:t>
      </w:r>
      <w:r w:rsidRPr="00C93F61">
        <w:rPr>
          <w:rFonts w:ascii="Times New Roman" w:hAnsi="Times New Roman" w:cs="Times New Roman"/>
          <w:i/>
          <w:iCs/>
          <w:sz w:val="28"/>
          <w:szCs w:val="28"/>
          <w:u w:val="single"/>
        </w:rPr>
        <w:t xml:space="preserve"> трубы</w:t>
      </w:r>
      <w:r>
        <w:rPr>
          <w:rFonts w:ascii="Times New Roman" w:hAnsi="Times New Roman" w:cs="Times New Roman"/>
          <w:i/>
          <w:iCs/>
          <w:sz w:val="28"/>
          <w:szCs w:val="28"/>
          <w:u w:val="single"/>
        </w:rPr>
        <w:t xml:space="preserve"> в средней части ГНБ на глубине</w:t>
      </w:r>
      <w:r w:rsidRPr="00C93F61">
        <w:rPr>
          <w:rFonts w:ascii="Times New Roman" w:hAnsi="Times New Roman" w:cs="Times New Roman"/>
          <w:i/>
          <w:iCs/>
          <w:sz w:val="28"/>
          <w:szCs w:val="28"/>
          <w:u w:val="single"/>
        </w:rPr>
        <w:t>:</w:t>
      </w:r>
    </w:p>
    <w:p w14:paraId="54E9D1C3" w14:textId="2920F6FD" w:rsidR="001C0867" w:rsidRDefault="001C0867" w:rsidP="00DB4696">
      <w:pPr>
        <w:pStyle w:val="ab"/>
        <w:spacing w:line="240" w:lineRule="auto"/>
        <w:ind w:left="0" w:firstLine="567"/>
        <w:jc w:val="both"/>
        <w:rPr>
          <w:rFonts w:ascii="Times New Roman" w:hAnsi="Times New Roman" w:cs="Times New Roman"/>
          <w:sz w:val="28"/>
          <w:szCs w:val="28"/>
        </w:rPr>
      </w:pPr>
    </w:p>
    <w:p w14:paraId="5D4FA8A9" w14:textId="56B3F735" w:rsidR="00E12D77" w:rsidRDefault="00E12D77" w:rsidP="00E12D77">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Давление бентонита на трубу,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54063EAC" w14:textId="1CD4A151" w:rsidR="00E12D77" w:rsidRPr="000712D1" w:rsidRDefault="00E12D77" w:rsidP="00E12D77">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28"/>
            <w:szCs w:val="28"/>
            <w:lang w:val="en-US"/>
          </w:rPr>
          <m:t>P</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и</m:t>
            </m:r>
          </m:sub>
        </m:sSub>
        <m:r>
          <m:rPr>
            <m:sty m:val="p"/>
          </m:rPr>
          <w:rPr>
            <w:rFonts w:ascii="Cambria Math" w:hAnsi="Cambria Math"/>
            <w:sz w:val="28"/>
            <w:szCs w:val="28"/>
          </w:rPr>
          <m:t xml:space="preserve"> + </m:t>
        </m:r>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Б</m:t>
            </m:r>
          </m:sub>
        </m:sSub>
        <m:r>
          <m:rPr>
            <m:sty m:val="p"/>
          </m:rPr>
          <w:rPr>
            <w:rFonts w:ascii="Cambria Math" w:hAnsi="Cambria Math"/>
            <w:sz w:val="28"/>
            <w:szCs w:val="28"/>
          </w:rPr>
          <m:t xml:space="preserve">∙ </m:t>
        </m:r>
        <m:r>
          <w:rPr>
            <w:rFonts w:ascii="Cambria Math" w:hAnsi="Cambria Math" w:cs="Times New Roman"/>
            <w:sz w:val="28"/>
            <w:szCs w:val="28"/>
            <w:lang w:val="en-US"/>
          </w:rPr>
          <m:t>g</m:t>
        </m:r>
        <m:r>
          <m:rPr>
            <m:sty m:val="p"/>
          </m:rPr>
          <w:rPr>
            <w:rFonts w:ascii="Cambria Math" w:hAnsi="Cambria Math"/>
            <w:sz w:val="28"/>
            <w:szCs w:val="28"/>
          </w:rPr>
          <m:t>∙</m:t>
        </m:r>
        <m:sSub>
          <m:sSubPr>
            <m:ctrlPr>
              <w:rPr>
                <w:rFonts w:ascii="Cambria Math" w:hAnsi="Cambria Math" w:cs="Times New Roman"/>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макс</m:t>
            </m:r>
          </m:sub>
        </m:sSub>
        <m:r>
          <m:rPr>
            <m:sty m:val="p"/>
          </m:rPr>
          <w:rPr>
            <w:rFonts w:ascii="Cambria Math" w:hAnsi="Cambria Math" w:cs="Times New Roman"/>
            <w:sz w:val="28"/>
            <w:szCs w:val="28"/>
          </w:rPr>
          <m:t>=</m:t>
        </m:r>
      </m:oMath>
      <w:r w:rsidRPr="000712D1">
        <w:rPr>
          <w:rFonts w:ascii="Times New Roman" w:eastAsiaTheme="minorEastAsia" w:hAnsi="Times New Roman" w:cs="Times New Roman"/>
          <w:sz w:val="28"/>
          <w:szCs w:val="28"/>
        </w:rPr>
        <w:t xml:space="preserve"> </w:t>
      </w:r>
      <w:bookmarkStart w:id="49" w:name="Параметр49"/>
      <w:r w:rsidRPr="00CB27EB">
        <w:rPr>
          <w:rFonts w:ascii="Times New Roman" w:eastAsiaTheme="minorEastAsia" w:hAnsi="Times New Roman" w:cs="Times New Roman"/>
          <w:i/>
          <w:iCs/>
          <w:sz w:val="28"/>
          <w:szCs w:val="28"/>
        </w:rPr>
        <w:t>-//-</w:t>
      </w:r>
      <w:bookmarkEnd w:id="49"/>
    </w:p>
    <w:p w14:paraId="4DBF53F1" w14:textId="77777777" w:rsidR="00E12D77" w:rsidRDefault="00E12D77" w:rsidP="00E12D77">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400421FD" w14:textId="587264B7" w:rsidR="00E12D77" w:rsidRDefault="004A3422" w:rsidP="00E12D77">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и</m:t>
            </m:r>
          </m:sub>
        </m:sSub>
      </m:oMath>
      <w:r w:rsidR="00E12D77">
        <w:rPr>
          <w:rFonts w:ascii="Times New Roman" w:eastAsiaTheme="minorEastAsia" w:hAnsi="Times New Roman" w:cs="Times New Roman"/>
          <w:sz w:val="28"/>
          <w:szCs w:val="28"/>
        </w:rPr>
        <w:t xml:space="preserve"> </w:t>
      </w:r>
      <w:r w:rsidR="00E12D77" w:rsidRPr="00F059C2">
        <w:rPr>
          <w:rFonts w:ascii="Times New Roman" w:hAnsi="Times New Roman" w:cs="Times New Roman"/>
          <w:sz w:val="28"/>
          <w:szCs w:val="28"/>
        </w:rPr>
        <w:t>–</w:t>
      </w:r>
      <w:r w:rsidR="00E12D77">
        <w:rPr>
          <w:rFonts w:ascii="Times New Roman" w:hAnsi="Times New Roman" w:cs="Times New Roman"/>
          <w:sz w:val="28"/>
          <w:szCs w:val="28"/>
        </w:rPr>
        <w:t xml:space="preserve"> избыточное давление бентонита, кПа. </w:t>
      </w:r>
      <w:r w:rsidR="00E12D77"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и</m:t>
            </m:r>
          </m:sub>
        </m:sSub>
        <m:r>
          <w:rPr>
            <w:rFonts w:ascii="Cambria Math" w:hAnsi="Cambria Math" w:cs="Times New Roman"/>
            <w:sz w:val="28"/>
            <w:szCs w:val="28"/>
          </w:rPr>
          <m:t>=</m:t>
        </m:r>
      </m:oMath>
      <w:r w:rsidR="00E12D77">
        <w:rPr>
          <w:rFonts w:ascii="Times New Roman" w:eastAsiaTheme="minorEastAsia" w:hAnsi="Times New Roman" w:cs="Times New Roman"/>
          <w:sz w:val="28"/>
          <w:szCs w:val="28"/>
        </w:rPr>
        <w:t xml:space="preserve"> </w:t>
      </w:r>
      <w:bookmarkStart w:id="50" w:name="Параметр50"/>
      <w:r w:rsidR="00E12D77" w:rsidRPr="00CB27EB">
        <w:rPr>
          <w:rFonts w:ascii="Times New Roman" w:eastAsiaTheme="minorEastAsia" w:hAnsi="Times New Roman" w:cs="Times New Roman"/>
          <w:i/>
          <w:iCs/>
          <w:sz w:val="28"/>
          <w:szCs w:val="28"/>
        </w:rPr>
        <w:t>-//-</w:t>
      </w:r>
      <w:bookmarkEnd w:id="50"/>
      <w:r w:rsidR="00E12D77">
        <w:rPr>
          <w:rFonts w:ascii="Times New Roman" w:eastAsiaTheme="minorEastAsia" w:hAnsi="Times New Roman" w:cs="Times New Roman"/>
          <w:i/>
          <w:iCs/>
          <w:sz w:val="28"/>
          <w:szCs w:val="28"/>
        </w:rPr>
        <w:t>;</w:t>
      </w:r>
    </w:p>
    <w:p w14:paraId="720E76C9" w14:textId="630AE5C2" w:rsidR="00E12D77" w:rsidRDefault="004A3422" w:rsidP="00E12D77">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Б</m:t>
            </m:r>
          </m:sub>
        </m:sSub>
        <m:r>
          <w:rPr>
            <w:rFonts w:ascii="Cambria Math" w:hAnsi="Cambria Math" w:cs="Times New Roman"/>
            <w:sz w:val="28"/>
            <w:szCs w:val="28"/>
          </w:rPr>
          <m:t xml:space="preserve"> </m:t>
        </m:r>
      </m:oMath>
      <w:r w:rsidR="00E12D77" w:rsidRPr="00F059C2">
        <w:rPr>
          <w:rFonts w:ascii="Times New Roman" w:hAnsi="Times New Roman" w:cs="Times New Roman"/>
          <w:sz w:val="28"/>
          <w:szCs w:val="28"/>
        </w:rPr>
        <w:t>–</w:t>
      </w:r>
      <w:r w:rsidR="00E12D77">
        <w:rPr>
          <w:rFonts w:ascii="Times New Roman" w:hAnsi="Times New Roman" w:cs="Times New Roman"/>
          <w:sz w:val="28"/>
          <w:szCs w:val="28"/>
        </w:rPr>
        <w:t xml:space="preserve"> удельный вес бентонита, т/м</w:t>
      </w:r>
      <w:r w:rsidR="00E12D77">
        <w:rPr>
          <w:rFonts w:ascii="Times New Roman" w:hAnsi="Times New Roman" w:cs="Times New Roman"/>
          <w:sz w:val="28"/>
          <w:szCs w:val="28"/>
          <w:vertAlign w:val="superscript"/>
        </w:rPr>
        <w:t>3</w:t>
      </w:r>
      <w:r w:rsidR="00E12D77">
        <w:rPr>
          <w:rFonts w:ascii="Times New Roman" w:hAnsi="Times New Roman" w:cs="Times New Roman"/>
          <w:sz w:val="28"/>
          <w:szCs w:val="28"/>
        </w:rPr>
        <w:t xml:space="preserve">. </w:t>
      </w:r>
      <w:r w:rsidR="00E12D77"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Б</m:t>
            </m:r>
          </m:sub>
        </m:sSub>
        <m:r>
          <w:rPr>
            <w:rFonts w:ascii="Cambria Math" w:hAnsi="Cambria Math" w:cs="Times New Roman"/>
            <w:sz w:val="28"/>
            <w:szCs w:val="28"/>
          </w:rPr>
          <m:t>=</m:t>
        </m:r>
      </m:oMath>
      <w:r w:rsidR="00E12D77">
        <w:rPr>
          <w:rFonts w:ascii="Times New Roman" w:eastAsiaTheme="minorEastAsia" w:hAnsi="Times New Roman" w:cs="Times New Roman"/>
          <w:sz w:val="28"/>
          <w:szCs w:val="28"/>
        </w:rPr>
        <w:t xml:space="preserve"> </w:t>
      </w:r>
      <w:bookmarkStart w:id="51" w:name="Параметр51"/>
      <w:r w:rsidR="00E12D77" w:rsidRPr="00CB27EB">
        <w:rPr>
          <w:rFonts w:ascii="Times New Roman" w:eastAsiaTheme="minorEastAsia" w:hAnsi="Times New Roman" w:cs="Times New Roman"/>
          <w:i/>
          <w:iCs/>
          <w:sz w:val="28"/>
          <w:szCs w:val="28"/>
        </w:rPr>
        <w:t>-//-</w:t>
      </w:r>
      <w:bookmarkEnd w:id="51"/>
      <w:r w:rsidR="00E12D77">
        <w:rPr>
          <w:rFonts w:ascii="Times New Roman" w:eastAsiaTheme="minorEastAsia" w:hAnsi="Times New Roman" w:cs="Times New Roman"/>
          <w:i/>
          <w:iCs/>
          <w:sz w:val="28"/>
          <w:szCs w:val="28"/>
        </w:rPr>
        <w:t>;</w:t>
      </w:r>
    </w:p>
    <w:p w14:paraId="27621D3C" w14:textId="5788986B" w:rsidR="00E12D77" w:rsidRDefault="004A3422" w:rsidP="00E12D77">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макс</m:t>
            </m:r>
          </m:sub>
        </m:sSub>
        <m:r>
          <w:rPr>
            <w:rFonts w:ascii="Cambria Math" w:hAnsi="Cambria Math" w:cs="Times New Roman"/>
            <w:sz w:val="28"/>
            <w:szCs w:val="28"/>
          </w:rPr>
          <m:t xml:space="preserve"> </m:t>
        </m:r>
      </m:oMath>
      <w:r w:rsidR="00E12D77" w:rsidRPr="00F059C2">
        <w:rPr>
          <w:rFonts w:ascii="Times New Roman" w:hAnsi="Times New Roman" w:cs="Times New Roman"/>
          <w:sz w:val="28"/>
          <w:szCs w:val="28"/>
        </w:rPr>
        <w:t>–</w:t>
      </w:r>
      <w:r w:rsidR="00E12D77">
        <w:rPr>
          <w:rFonts w:ascii="Times New Roman" w:hAnsi="Times New Roman" w:cs="Times New Roman"/>
          <w:sz w:val="28"/>
          <w:szCs w:val="28"/>
        </w:rPr>
        <w:t xml:space="preserve"> максимальная глубина ГНБ, м. </w:t>
      </w:r>
      <w:r w:rsidR="00E12D77"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макс</m:t>
            </m:r>
          </m:sub>
        </m:sSub>
        <m:r>
          <w:rPr>
            <w:rFonts w:ascii="Cambria Math" w:hAnsi="Cambria Math" w:cs="Times New Roman"/>
            <w:sz w:val="28"/>
            <w:szCs w:val="28"/>
          </w:rPr>
          <m:t>=</m:t>
        </m:r>
      </m:oMath>
      <w:r w:rsidR="00E12D77">
        <w:rPr>
          <w:rFonts w:ascii="Times New Roman" w:eastAsiaTheme="minorEastAsia" w:hAnsi="Times New Roman" w:cs="Times New Roman"/>
          <w:sz w:val="28"/>
          <w:szCs w:val="28"/>
        </w:rPr>
        <w:t xml:space="preserve"> </w:t>
      </w:r>
      <w:bookmarkStart w:id="52" w:name="Параметр52"/>
      <w:r w:rsidR="00E12D77" w:rsidRPr="00CB27EB">
        <w:rPr>
          <w:rFonts w:ascii="Times New Roman" w:eastAsiaTheme="minorEastAsia" w:hAnsi="Times New Roman" w:cs="Times New Roman"/>
          <w:i/>
          <w:iCs/>
          <w:sz w:val="28"/>
          <w:szCs w:val="28"/>
        </w:rPr>
        <w:t>-//-</w:t>
      </w:r>
      <w:bookmarkEnd w:id="52"/>
    </w:p>
    <w:p w14:paraId="70B016E2" w14:textId="2E6AC72D" w:rsidR="001C0867" w:rsidRDefault="001C0867" w:rsidP="00DB4696">
      <w:pPr>
        <w:pStyle w:val="ab"/>
        <w:spacing w:line="240" w:lineRule="auto"/>
        <w:ind w:left="0" w:firstLine="567"/>
        <w:jc w:val="both"/>
        <w:rPr>
          <w:rFonts w:ascii="Times New Roman" w:hAnsi="Times New Roman" w:cs="Times New Roman"/>
          <w:sz w:val="28"/>
          <w:szCs w:val="28"/>
        </w:rPr>
      </w:pPr>
    </w:p>
    <w:p w14:paraId="50232AC0" w14:textId="18A89B58" w:rsidR="0031638F" w:rsidRDefault="0031638F" w:rsidP="0031638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Минимальная кольцевая жесткость в средней части ГНБ на глубине </w:t>
      </w:r>
      <m:oMath>
        <m:sSub>
          <m:sSubPr>
            <m:ctrlPr>
              <w:rPr>
                <w:rFonts w:ascii="Cambria Math" w:hAnsi="Cambria Math" w:cs="Times New Roman"/>
                <w:i/>
                <w:iCs/>
                <w:sz w:val="32"/>
                <w:szCs w:val="32"/>
              </w:rPr>
            </m:ctrlPr>
          </m:sSubPr>
          <m:e>
            <m:r>
              <w:rPr>
                <w:rFonts w:ascii="Cambria Math" w:hAnsi="Cambria Math" w:cs="Times New Roman"/>
                <w:sz w:val="32"/>
                <w:szCs w:val="32"/>
                <w:lang w:val="en-US"/>
              </w:rPr>
              <m:t>H</m:t>
            </m:r>
          </m:e>
          <m:sub>
            <m:r>
              <w:rPr>
                <w:rFonts w:ascii="Cambria Math" w:hAnsi="Cambria Math" w:cs="Times New Roman"/>
                <w:sz w:val="32"/>
                <w:szCs w:val="32"/>
              </w:rPr>
              <m:t>макс</m:t>
            </m:r>
          </m:sub>
        </m:sSub>
      </m:oMath>
      <w:r>
        <w:rPr>
          <w:rFonts w:ascii="Times New Roman" w:hAnsi="Times New Roman" w:cs="Times New Roman"/>
          <w:sz w:val="28"/>
          <w:szCs w:val="28"/>
        </w:rPr>
        <w:t>, кН/м</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702BF5BE" w14:textId="24904E02" w:rsidR="0031638F" w:rsidRPr="000712D1" w:rsidRDefault="0031638F" w:rsidP="0031638F">
      <w:pPr>
        <w:pStyle w:val="ab"/>
        <w:spacing w:line="240" w:lineRule="auto"/>
        <w:ind w:left="0" w:firstLine="567"/>
        <w:jc w:val="center"/>
        <w:rPr>
          <w:rFonts w:ascii="Times New Roman" w:hAnsi="Times New Roman" w:cs="Times New Roman"/>
          <w:sz w:val="28"/>
          <w:szCs w:val="28"/>
        </w:rPr>
      </w:pPr>
      <m:oMath>
        <m:r>
          <w:rPr>
            <w:rFonts w:ascii="Cambria Math" w:hAnsi="Cambria Math" w:cs="Times New Roman"/>
            <w:sz w:val="32"/>
            <w:szCs w:val="32"/>
          </w:rPr>
          <m:t>SN3</m:t>
        </m:r>
        <m:r>
          <m:rPr>
            <m:sty m:val="p"/>
          </m:rPr>
          <w:rPr>
            <w:rFonts w:ascii="Cambria Math" w:hAnsi="Cambria Math" w:cs="Times New Roman"/>
            <w:sz w:val="32"/>
            <w:szCs w:val="32"/>
          </w:rPr>
          <m:t>=</m:t>
        </m:r>
        <m:r>
          <m:rPr>
            <m:sty m:val="p"/>
          </m:rPr>
          <w:rPr>
            <w:rFonts w:ascii="Cambria Math" w:hAnsi="Cambria Math"/>
            <w:sz w:val="32"/>
            <w:szCs w:val="32"/>
          </w:rPr>
          <m:t xml:space="preserve">0,458 ∙ </m:t>
        </m:r>
        <m:sSub>
          <m:sSubPr>
            <m:ctrlPr>
              <w:rPr>
                <w:rFonts w:ascii="Cambria Math" w:hAnsi="Cambria Math" w:cs="Times New Roman"/>
                <w:sz w:val="32"/>
                <w:szCs w:val="32"/>
              </w:rPr>
            </m:ctrlPr>
          </m:sSubPr>
          <m:e>
            <m:r>
              <w:rPr>
                <w:rFonts w:ascii="Cambria Math" w:hAnsi="Cambria Math" w:cs="Times New Roman"/>
                <w:sz w:val="32"/>
                <w:szCs w:val="32"/>
                <w:lang w:val="en-US"/>
              </w:rPr>
              <m:t>q</m:t>
            </m:r>
          </m:e>
          <m:sub>
            <m:r>
              <w:rPr>
                <w:rFonts w:ascii="Cambria Math" w:hAnsi="Cambria Math" w:cs="Times New Roman"/>
                <w:sz w:val="32"/>
                <w:szCs w:val="32"/>
              </w:rPr>
              <m:t>г</m:t>
            </m:r>
          </m:sub>
        </m:sSub>
        <m:r>
          <m:rPr>
            <m:sty m:val="p"/>
          </m:rPr>
          <w:rPr>
            <w:rFonts w:ascii="Cambria Math" w:hAnsi="Cambria Math" w:cs="Times New Roman"/>
            <w:sz w:val="32"/>
            <w:szCs w:val="32"/>
          </w:rPr>
          <m:t xml:space="preserve"> + </m:t>
        </m:r>
        <m:f>
          <m:fPr>
            <m:ctrlPr>
              <w:rPr>
                <w:rFonts w:ascii="Cambria Math" w:hAnsi="Cambria Math"/>
                <w:sz w:val="32"/>
                <w:szCs w:val="32"/>
              </w:rPr>
            </m:ctrlPr>
          </m:fPr>
          <m:num>
            <m:r>
              <w:rPr>
                <w:rFonts w:ascii="Cambria Math" w:hAnsi="Cambria Math" w:cs="Times New Roman"/>
                <w:sz w:val="32"/>
                <w:szCs w:val="32"/>
              </w:rPr>
              <m:t>P</m:t>
            </m:r>
          </m:num>
          <m:den>
            <m:r>
              <w:rPr>
                <w:rFonts w:ascii="Cambria Math" w:hAnsi="Cambria Math"/>
                <w:sz w:val="32"/>
                <w:szCs w:val="32"/>
              </w:rPr>
              <m:t xml:space="preserve">24 </m:t>
            </m:r>
            <m:r>
              <m:rPr>
                <m:sty m:val="p"/>
              </m:rPr>
              <w:rPr>
                <w:rFonts w:ascii="Cambria Math" w:hAnsi="Cambria Math"/>
                <w:sz w:val="32"/>
                <w:szCs w:val="32"/>
              </w:rPr>
              <m:t xml:space="preserve">∙ </m:t>
            </m:r>
            <m:r>
              <w:rPr>
                <w:rFonts w:ascii="Cambria Math" w:hAnsi="Cambria Math"/>
                <w:sz w:val="32"/>
                <w:szCs w:val="32"/>
              </w:rPr>
              <m:t>P/</m:t>
            </m:r>
            <m:sSub>
              <m:sSubPr>
                <m:ctrlPr>
                  <w:rPr>
                    <w:rFonts w:ascii="Cambria Math" w:hAnsi="Cambria Math" w:cs="Times New Roman"/>
                    <w:i/>
                    <w:iCs/>
                    <w:sz w:val="32"/>
                    <w:szCs w:val="32"/>
                  </w:rPr>
                </m:ctrlPr>
              </m:sSubPr>
              <m:e>
                <m:r>
                  <w:rPr>
                    <w:rFonts w:ascii="Cambria Math" w:hAnsi="Cambria Math" w:cs="Times New Roman"/>
                    <w:sz w:val="32"/>
                    <w:szCs w:val="32"/>
                  </w:rPr>
                  <m:t>P</m:t>
                </m:r>
              </m:e>
              <m:sub>
                <m:r>
                  <w:rPr>
                    <w:rFonts w:ascii="Cambria Math" w:hAnsi="Cambria Math" w:cs="Times New Roman"/>
                    <w:sz w:val="32"/>
                    <w:szCs w:val="32"/>
                  </w:rPr>
                  <m:t>макс</m:t>
                </m:r>
              </m:sub>
            </m:sSub>
          </m:den>
        </m:f>
        <m:r>
          <m:rPr>
            <m:sty m:val="p"/>
          </m:rPr>
          <w:rPr>
            <w:rFonts w:ascii="Cambria Math" w:hAnsi="Cambria Math" w:cs="Times New Roman"/>
            <w:sz w:val="32"/>
            <w:szCs w:val="32"/>
          </w:rPr>
          <m:t>=</m:t>
        </m:r>
      </m:oMath>
      <w:r w:rsidRPr="000712D1">
        <w:rPr>
          <w:rFonts w:ascii="Times New Roman" w:eastAsiaTheme="minorEastAsia" w:hAnsi="Times New Roman" w:cs="Times New Roman"/>
          <w:sz w:val="28"/>
          <w:szCs w:val="28"/>
        </w:rPr>
        <w:t xml:space="preserve"> </w:t>
      </w:r>
      <w:bookmarkStart w:id="53" w:name="Параметр53"/>
      <w:r w:rsidRPr="00CB27EB">
        <w:rPr>
          <w:rFonts w:ascii="Times New Roman" w:eastAsiaTheme="minorEastAsia" w:hAnsi="Times New Roman" w:cs="Times New Roman"/>
          <w:i/>
          <w:iCs/>
          <w:sz w:val="28"/>
          <w:szCs w:val="28"/>
        </w:rPr>
        <w:t>-//-</w:t>
      </w:r>
      <w:bookmarkEnd w:id="53"/>
    </w:p>
    <w:p w14:paraId="556A22F2" w14:textId="77777777" w:rsidR="0031638F" w:rsidRDefault="0031638F" w:rsidP="0031638F">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63CB8F6E" w14:textId="424B109C" w:rsidR="0031638F" w:rsidRDefault="004A3422" w:rsidP="0031638F">
      <w:pPr>
        <w:pStyle w:val="ab"/>
        <w:spacing w:line="240" w:lineRule="auto"/>
        <w:ind w:left="0" w:firstLine="567"/>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г</m:t>
            </m:r>
          </m:sub>
        </m:sSub>
      </m:oMath>
      <w:r w:rsidR="0031638F">
        <w:rPr>
          <w:rFonts w:ascii="Times New Roman" w:eastAsiaTheme="minorEastAsia" w:hAnsi="Times New Roman" w:cs="Times New Roman"/>
          <w:sz w:val="28"/>
          <w:szCs w:val="28"/>
        </w:rPr>
        <w:t xml:space="preserve"> </w:t>
      </w:r>
      <w:r w:rsidR="0031638F" w:rsidRPr="00F059C2">
        <w:rPr>
          <w:rFonts w:ascii="Times New Roman" w:hAnsi="Times New Roman" w:cs="Times New Roman"/>
          <w:sz w:val="28"/>
          <w:szCs w:val="28"/>
        </w:rPr>
        <w:t>–</w:t>
      </w:r>
      <w:r w:rsidR="0031638F">
        <w:rPr>
          <w:rFonts w:ascii="Times New Roman" w:hAnsi="Times New Roman" w:cs="Times New Roman"/>
          <w:sz w:val="28"/>
          <w:szCs w:val="28"/>
        </w:rPr>
        <w:t xml:space="preserve"> вес грунта от свода обрушения, кН/м</w:t>
      </w:r>
      <w:r w:rsidR="0031638F">
        <w:rPr>
          <w:rFonts w:ascii="Times New Roman" w:hAnsi="Times New Roman" w:cs="Times New Roman"/>
          <w:sz w:val="28"/>
          <w:szCs w:val="28"/>
          <w:vertAlign w:val="superscript"/>
        </w:rPr>
        <w:t>2</w:t>
      </w:r>
      <w:r w:rsidR="0031638F">
        <w:rPr>
          <w:rFonts w:ascii="Times New Roman" w:hAnsi="Times New Roman" w:cs="Times New Roman"/>
          <w:sz w:val="28"/>
          <w:szCs w:val="28"/>
        </w:rPr>
        <w:t xml:space="preserve">. </w:t>
      </w:r>
      <w:r w:rsidR="0031638F" w:rsidRPr="00F059C2">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г</m:t>
            </m:r>
          </m:sub>
        </m:sSub>
        <m:r>
          <w:rPr>
            <w:rFonts w:ascii="Cambria Math" w:hAnsi="Cambria Math" w:cs="Times New Roman"/>
            <w:sz w:val="28"/>
            <w:szCs w:val="28"/>
          </w:rPr>
          <m:t>=</m:t>
        </m:r>
      </m:oMath>
      <w:r w:rsidR="0031638F">
        <w:rPr>
          <w:rFonts w:ascii="Times New Roman" w:eastAsiaTheme="minorEastAsia" w:hAnsi="Times New Roman" w:cs="Times New Roman"/>
          <w:sz w:val="28"/>
          <w:szCs w:val="28"/>
        </w:rPr>
        <w:t xml:space="preserve"> </w:t>
      </w:r>
      <w:bookmarkStart w:id="54" w:name="Параметр54"/>
      <w:r w:rsidR="0031638F" w:rsidRPr="00CB27EB">
        <w:rPr>
          <w:rFonts w:ascii="Times New Roman" w:eastAsiaTheme="minorEastAsia" w:hAnsi="Times New Roman" w:cs="Times New Roman"/>
          <w:i/>
          <w:iCs/>
          <w:sz w:val="28"/>
          <w:szCs w:val="28"/>
        </w:rPr>
        <w:t>-//-</w:t>
      </w:r>
      <w:bookmarkEnd w:id="54"/>
      <w:r w:rsidR="0031638F">
        <w:rPr>
          <w:rFonts w:ascii="Times New Roman" w:eastAsiaTheme="minorEastAsia" w:hAnsi="Times New Roman" w:cs="Times New Roman"/>
          <w:i/>
          <w:iCs/>
          <w:sz w:val="28"/>
          <w:szCs w:val="28"/>
        </w:rPr>
        <w:t>;</w:t>
      </w:r>
    </w:p>
    <w:p w14:paraId="238BEEFB" w14:textId="18C15383" w:rsidR="0031638F" w:rsidRDefault="0031638F" w:rsidP="0031638F">
      <w:pPr>
        <w:pStyle w:val="ab"/>
        <w:spacing w:line="240" w:lineRule="auto"/>
        <w:ind w:left="0" w:firstLine="567"/>
        <w:jc w:val="both"/>
        <w:rPr>
          <w:rFonts w:ascii="Times New Roman" w:eastAsiaTheme="minorEastAsia" w:hAnsi="Times New Roman" w:cs="Times New Roman"/>
          <w:sz w:val="28"/>
          <w:szCs w:val="28"/>
        </w:rPr>
      </w:pPr>
      <m:oMath>
        <m:r>
          <w:rPr>
            <w:rFonts w:ascii="Cambria Math" w:hAnsi="Cambria Math"/>
            <w:sz w:val="28"/>
            <w:szCs w:val="28"/>
          </w:rPr>
          <m:t>P/</m:t>
        </m:r>
        <m:sSub>
          <m:sSubPr>
            <m:ctrlPr>
              <w:rPr>
                <w:rFonts w:ascii="Cambria Math" w:hAnsi="Cambria Math" w:cs="Times New Roman"/>
                <w:i/>
                <w:iCs/>
                <w:sz w:val="28"/>
                <w:szCs w:val="28"/>
              </w:rPr>
            </m:ctrlPr>
          </m:sSubPr>
          <m:e>
            <m:r>
              <w:rPr>
                <w:rFonts w:ascii="Cambria Math" w:hAnsi="Cambria Math" w:cs="Times New Roman"/>
                <w:sz w:val="28"/>
                <w:szCs w:val="28"/>
              </w:rPr>
              <m:t>P</m:t>
            </m:r>
          </m:e>
          <m:sub>
            <m:r>
              <w:rPr>
                <w:rFonts w:ascii="Cambria Math" w:hAnsi="Cambria Math" w:cs="Times New Roman"/>
                <w:sz w:val="28"/>
                <w:szCs w:val="28"/>
              </w:rPr>
              <m:t>макс</m:t>
            </m:r>
          </m:sub>
        </m:sSub>
      </m:oMath>
      <w:r>
        <w:rPr>
          <w:rFonts w:ascii="Times New Roman" w:eastAsiaTheme="minorEastAsia" w:hAnsi="Times New Roman" w:cs="Times New Roman"/>
          <w:sz w:val="28"/>
          <w:szCs w:val="28"/>
        </w:rPr>
        <w:t xml:space="preserve"> </w:t>
      </w:r>
      <w:r w:rsidRPr="00F059C2">
        <w:rPr>
          <w:rFonts w:ascii="Times New Roman" w:hAnsi="Times New Roman" w:cs="Times New Roman"/>
          <w:sz w:val="28"/>
          <w:szCs w:val="28"/>
        </w:rPr>
        <w:t>–</w:t>
      </w:r>
      <w:r>
        <w:rPr>
          <w:rFonts w:ascii="Times New Roman" w:hAnsi="Times New Roman" w:cs="Times New Roman"/>
          <w:sz w:val="28"/>
          <w:szCs w:val="28"/>
        </w:rPr>
        <w:t xml:space="preserve"> коэффициент запаса</w:t>
      </w:r>
      <w:r w:rsidR="00511A54">
        <w:rPr>
          <w:rFonts w:ascii="Times New Roman" w:hAnsi="Times New Roman" w:cs="Times New Roman"/>
          <w:sz w:val="28"/>
          <w:szCs w:val="28"/>
        </w:rPr>
        <w:t xml:space="preserve"> бентонита</w:t>
      </w:r>
      <w:r>
        <w:rPr>
          <w:rFonts w:ascii="Times New Roman" w:hAnsi="Times New Roman" w:cs="Times New Roman"/>
          <w:sz w:val="28"/>
          <w:szCs w:val="28"/>
        </w:rPr>
        <w:t xml:space="preserve">, о.е. </w:t>
      </w:r>
      <w:r w:rsidRPr="00F059C2">
        <w:rPr>
          <w:rFonts w:ascii="Times New Roman" w:hAnsi="Times New Roman" w:cs="Times New Roman"/>
          <w:sz w:val="28"/>
          <w:szCs w:val="28"/>
        </w:rPr>
        <w:t xml:space="preserve"> </w:t>
      </w:r>
      <m:oMath>
        <m:r>
          <w:rPr>
            <w:rFonts w:ascii="Cambria Math" w:hAnsi="Cambria Math"/>
            <w:sz w:val="28"/>
            <w:szCs w:val="28"/>
          </w:rPr>
          <m:t>P/</m:t>
        </m:r>
        <m:sSub>
          <m:sSubPr>
            <m:ctrlPr>
              <w:rPr>
                <w:rFonts w:ascii="Cambria Math" w:hAnsi="Cambria Math" w:cs="Times New Roman"/>
                <w:i/>
                <w:iCs/>
                <w:sz w:val="28"/>
                <w:szCs w:val="28"/>
              </w:rPr>
            </m:ctrlPr>
          </m:sSubPr>
          <m:e>
            <m:r>
              <w:rPr>
                <w:rFonts w:ascii="Cambria Math" w:hAnsi="Cambria Math" w:cs="Times New Roman"/>
                <w:sz w:val="28"/>
                <w:szCs w:val="28"/>
              </w:rPr>
              <m:t>P</m:t>
            </m:r>
          </m:e>
          <m:sub>
            <m:r>
              <w:rPr>
                <w:rFonts w:ascii="Cambria Math" w:hAnsi="Cambria Math" w:cs="Times New Roman"/>
                <w:sz w:val="28"/>
                <w:szCs w:val="28"/>
              </w:rPr>
              <m:t>макс</m:t>
            </m:r>
          </m:sub>
        </m:sSub>
        <m:r>
          <w:rPr>
            <w:rFonts w:ascii="Cambria Math" w:hAnsi="Cambria Math" w:cs="Times New Roman"/>
            <w:sz w:val="28"/>
            <w:szCs w:val="28"/>
          </w:rPr>
          <m:t>=</m:t>
        </m:r>
      </m:oMath>
      <w:r>
        <w:rPr>
          <w:rFonts w:ascii="Times New Roman" w:eastAsiaTheme="minorEastAsia" w:hAnsi="Times New Roman" w:cs="Times New Roman"/>
          <w:sz w:val="28"/>
          <w:szCs w:val="28"/>
        </w:rPr>
        <w:t xml:space="preserve"> </w:t>
      </w:r>
      <w:bookmarkStart w:id="55" w:name="Параметр55"/>
      <w:r w:rsidRPr="00CB27EB">
        <w:rPr>
          <w:rFonts w:ascii="Times New Roman" w:eastAsiaTheme="minorEastAsia" w:hAnsi="Times New Roman" w:cs="Times New Roman"/>
          <w:i/>
          <w:iCs/>
          <w:sz w:val="28"/>
          <w:szCs w:val="28"/>
        </w:rPr>
        <w:t>-//-</w:t>
      </w:r>
      <w:bookmarkEnd w:id="55"/>
    </w:p>
    <w:p w14:paraId="5167D28D" w14:textId="170556D3" w:rsidR="001C0867" w:rsidRDefault="001C0867" w:rsidP="00DB4696">
      <w:pPr>
        <w:pStyle w:val="ab"/>
        <w:spacing w:line="240" w:lineRule="auto"/>
        <w:ind w:left="0" w:firstLine="567"/>
        <w:jc w:val="both"/>
        <w:rPr>
          <w:rFonts w:ascii="Times New Roman" w:hAnsi="Times New Roman" w:cs="Times New Roman"/>
          <w:sz w:val="28"/>
          <w:szCs w:val="28"/>
        </w:rPr>
      </w:pPr>
    </w:p>
    <w:p w14:paraId="1D285E9F" w14:textId="313F6C8E" w:rsidR="00384EB0" w:rsidRDefault="00384EB0" w:rsidP="00384EB0">
      <w:pPr>
        <w:pStyle w:val="ab"/>
        <w:numPr>
          <w:ilvl w:val="0"/>
          <w:numId w:val="9"/>
        </w:numPr>
        <w:spacing w:line="240" w:lineRule="auto"/>
        <w:jc w:val="both"/>
        <w:rPr>
          <w:rFonts w:ascii="Times New Roman" w:hAnsi="Times New Roman" w:cs="Times New Roman"/>
          <w:sz w:val="28"/>
          <w:szCs w:val="28"/>
        </w:rPr>
      </w:pPr>
      <w:r>
        <w:rPr>
          <w:rFonts w:ascii="Times New Roman" w:hAnsi="Times New Roman" w:cs="Times New Roman"/>
          <w:i/>
          <w:iCs/>
          <w:sz w:val="28"/>
          <w:szCs w:val="28"/>
          <w:u w:val="single"/>
        </w:rPr>
        <w:t>Итоговое значение кольцевой жесткости</w:t>
      </w:r>
      <w:r w:rsidRPr="00C93F61">
        <w:rPr>
          <w:rFonts w:ascii="Times New Roman" w:hAnsi="Times New Roman" w:cs="Times New Roman"/>
          <w:i/>
          <w:iCs/>
          <w:sz w:val="28"/>
          <w:szCs w:val="28"/>
          <w:u w:val="single"/>
        </w:rPr>
        <w:t>:</w:t>
      </w:r>
    </w:p>
    <w:p w14:paraId="42E089D6" w14:textId="693447D8" w:rsidR="001C0867" w:rsidRDefault="001C0867" w:rsidP="00DB4696">
      <w:pPr>
        <w:pStyle w:val="ab"/>
        <w:spacing w:line="240" w:lineRule="auto"/>
        <w:ind w:left="0" w:firstLine="567"/>
        <w:jc w:val="both"/>
        <w:rPr>
          <w:rFonts w:ascii="Times New Roman" w:hAnsi="Times New Roman" w:cs="Times New Roman"/>
          <w:sz w:val="28"/>
          <w:szCs w:val="28"/>
        </w:rPr>
      </w:pPr>
    </w:p>
    <w:p w14:paraId="15B51585" w14:textId="34C6E683" w:rsidR="00384EB0" w:rsidRDefault="00384EB0" w:rsidP="00DB4696">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Выбираем максимальное значение из </w:t>
      </w:r>
      <w:r w:rsidRPr="00C836A7">
        <w:rPr>
          <w:rFonts w:ascii="Times New Roman" w:hAnsi="Times New Roman" w:cs="Times New Roman"/>
          <w:i/>
          <w:iCs/>
          <w:sz w:val="28"/>
          <w:szCs w:val="28"/>
          <w:lang w:val="en-US"/>
        </w:rPr>
        <w:t>SN</w:t>
      </w:r>
      <w:r w:rsidRPr="00C836A7">
        <w:rPr>
          <w:rFonts w:ascii="Times New Roman" w:hAnsi="Times New Roman" w:cs="Times New Roman"/>
          <w:i/>
          <w:iCs/>
          <w:sz w:val="28"/>
          <w:szCs w:val="28"/>
        </w:rPr>
        <w:t>1</w:t>
      </w:r>
      <w:r w:rsidRPr="00384EB0">
        <w:rPr>
          <w:rFonts w:ascii="Times New Roman" w:hAnsi="Times New Roman" w:cs="Times New Roman"/>
          <w:sz w:val="28"/>
          <w:szCs w:val="28"/>
        </w:rPr>
        <w:t xml:space="preserve">, </w:t>
      </w:r>
      <w:r w:rsidRPr="00C836A7">
        <w:rPr>
          <w:rFonts w:ascii="Times New Roman" w:hAnsi="Times New Roman" w:cs="Times New Roman"/>
          <w:i/>
          <w:iCs/>
          <w:sz w:val="28"/>
          <w:szCs w:val="28"/>
          <w:lang w:val="en-US"/>
        </w:rPr>
        <w:t>SN</w:t>
      </w:r>
      <w:r w:rsidRPr="00C836A7">
        <w:rPr>
          <w:rFonts w:ascii="Times New Roman" w:hAnsi="Times New Roman" w:cs="Times New Roman"/>
          <w:i/>
          <w:iCs/>
          <w:sz w:val="28"/>
          <w:szCs w:val="28"/>
        </w:rPr>
        <w:t>2</w:t>
      </w:r>
      <w:r w:rsidRPr="00384EB0">
        <w:rPr>
          <w:rFonts w:ascii="Times New Roman" w:hAnsi="Times New Roman" w:cs="Times New Roman"/>
          <w:sz w:val="28"/>
          <w:szCs w:val="28"/>
        </w:rPr>
        <w:t xml:space="preserve">, </w:t>
      </w:r>
      <w:r w:rsidRPr="00C836A7">
        <w:rPr>
          <w:rFonts w:ascii="Times New Roman" w:hAnsi="Times New Roman" w:cs="Times New Roman"/>
          <w:i/>
          <w:iCs/>
          <w:sz w:val="28"/>
          <w:szCs w:val="28"/>
          <w:lang w:val="en-US"/>
        </w:rPr>
        <w:t>SN</w:t>
      </w:r>
      <w:r w:rsidRPr="00C836A7">
        <w:rPr>
          <w:rFonts w:ascii="Times New Roman" w:hAnsi="Times New Roman" w:cs="Times New Roman"/>
          <w:i/>
          <w:iCs/>
          <w:sz w:val="28"/>
          <w:szCs w:val="28"/>
        </w:rPr>
        <w:t>3</w:t>
      </w:r>
      <w:r w:rsidRPr="00384EB0">
        <w:rPr>
          <w:rFonts w:ascii="Times New Roman" w:hAnsi="Times New Roman" w:cs="Times New Roman"/>
          <w:sz w:val="28"/>
          <w:szCs w:val="28"/>
        </w:rPr>
        <w:t>.</w:t>
      </w:r>
    </w:p>
    <w:p w14:paraId="4EDB6116" w14:textId="77777777" w:rsidR="00C836A7" w:rsidRDefault="00384EB0" w:rsidP="00C836A7">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где:</w:t>
      </w:r>
    </w:p>
    <w:p w14:paraId="544C3D5F" w14:textId="5738FFD5" w:rsidR="00C836A7" w:rsidRPr="00C836A7" w:rsidRDefault="00C836A7" w:rsidP="00C836A7">
      <w:pPr>
        <w:pStyle w:val="ab"/>
        <w:spacing w:line="240" w:lineRule="auto"/>
        <w:ind w:left="0" w:firstLine="567"/>
        <w:jc w:val="both"/>
        <w:rPr>
          <w:rFonts w:ascii="Times New Roman" w:hAnsi="Times New Roman" w:cs="Times New Roman"/>
          <w:sz w:val="28"/>
          <w:szCs w:val="28"/>
        </w:rPr>
      </w:pPr>
      <w:r w:rsidRPr="00C836A7">
        <w:rPr>
          <w:rFonts w:ascii="Times New Roman" w:hAnsi="Times New Roman" w:cs="Times New Roman"/>
          <w:sz w:val="28"/>
          <w:szCs w:val="28"/>
        </w:rPr>
        <w:t xml:space="preserve">где </w:t>
      </w:r>
      <w:r w:rsidRPr="00C836A7">
        <w:rPr>
          <w:rFonts w:ascii="Cambria Math" w:hAnsi="Cambria Math" w:cs="Cambria Math"/>
          <w:sz w:val="28"/>
          <w:szCs w:val="28"/>
        </w:rPr>
        <w:t>𝑆𝑁</w:t>
      </w:r>
      <w:r w:rsidRPr="00C836A7">
        <w:rPr>
          <w:rFonts w:ascii="Times New Roman" w:hAnsi="Times New Roman" w:cs="Times New Roman"/>
          <w:sz w:val="28"/>
          <w:szCs w:val="28"/>
        </w:rPr>
        <w:t xml:space="preserve">1 – по условиям давления на трубу на глубине </w:t>
      </w:r>
      <w:r w:rsidRPr="00C836A7">
        <w:rPr>
          <w:rFonts w:ascii="Cambria Math" w:hAnsi="Cambria Math" w:cs="Cambria Math"/>
          <w:sz w:val="28"/>
          <w:szCs w:val="28"/>
        </w:rPr>
        <w:t>𝐻</w:t>
      </w:r>
      <w:r>
        <w:rPr>
          <w:rFonts w:ascii="Times New Roman" w:hAnsi="Times New Roman" w:cs="Times New Roman"/>
          <w:sz w:val="28"/>
          <w:szCs w:val="28"/>
        </w:rPr>
        <w:t>мин</w:t>
      </w:r>
      <w:r w:rsidRPr="00C836A7">
        <w:rPr>
          <w:rFonts w:ascii="Times New Roman" w:hAnsi="Times New Roman" w:cs="Times New Roman"/>
          <w:sz w:val="28"/>
          <w:szCs w:val="28"/>
        </w:rPr>
        <w:t xml:space="preserve">; </w:t>
      </w:r>
    </w:p>
    <w:p w14:paraId="0BDB47E5" w14:textId="01CD316C" w:rsidR="00C836A7" w:rsidRPr="00C836A7" w:rsidRDefault="00C836A7" w:rsidP="00C836A7">
      <w:pPr>
        <w:pStyle w:val="ab"/>
        <w:spacing w:line="240" w:lineRule="auto"/>
        <w:ind w:left="0" w:firstLine="567"/>
        <w:jc w:val="both"/>
        <w:rPr>
          <w:rFonts w:ascii="Times New Roman" w:hAnsi="Times New Roman" w:cs="Times New Roman"/>
          <w:sz w:val="28"/>
          <w:szCs w:val="28"/>
        </w:rPr>
      </w:pPr>
      <w:r w:rsidRPr="00C836A7">
        <w:rPr>
          <w:rFonts w:ascii="Times New Roman" w:hAnsi="Times New Roman" w:cs="Times New Roman"/>
          <w:sz w:val="28"/>
          <w:szCs w:val="28"/>
        </w:rPr>
        <w:t xml:space="preserve">где </w:t>
      </w:r>
      <w:r w:rsidRPr="00C836A7">
        <w:rPr>
          <w:rFonts w:ascii="Cambria Math" w:hAnsi="Cambria Math" w:cs="Cambria Math"/>
          <w:sz w:val="28"/>
          <w:szCs w:val="28"/>
        </w:rPr>
        <w:t>𝑆𝑁</w:t>
      </w:r>
      <w:r w:rsidRPr="00C836A7">
        <w:rPr>
          <w:rFonts w:ascii="Times New Roman" w:hAnsi="Times New Roman" w:cs="Times New Roman"/>
          <w:sz w:val="28"/>
          <w:szCs w:val="28"/>
        </w:rPr>
        <w:t>2 – по условиям протяжки в ГНБ;</w:t>
      </w:r>
    </w:p>
    <w:p w14:paraId="7661E29F" w14:textId="28E943B4" w:rsidR="00C836A7" w:rsidRPr="00C836A7" w:rsidRDefault="00C836A7" w:rsidP="00C836A7">
      <w:pPr>
        <w:pStyle w:val="ab"/>
        <w:spacing w:line="240" w:lineRule="auto"/>
        <w:ind w:left="0" w:firstLine="567"/>
        <w:jc w:val="both"/>
        <w:rPr>
          <w:rFonts w:ascii="Times New Roman" w:hAnsi="Times New Roman" w:cs="Times New Roman"/>
          <w:sz w:val="28"/>
          <w:szCs w:val="28"/>
        </w:rPr>
      </w:pPr>
      <w:r w:rsidRPr="00C836A7">
        <w:rPr>
          <w:rFonts w:ascii="Times New Roman" w:hAnsi="Times New Roman" w:cs="Times New Roman"/>
          <w:sz w:val="28"/>
          <w:szCs w:val="28"/>
        </w:rPr>
        <w:t xml:space="preserve">где </w:t>
      </w:r>
      <w:r w:rsidRPr="00C836A7">
        <w:rPr>
          <w:rFonts w:ascii="Cambria Math" w:hAnsi="Cambria Math" w:cs="Cambria Math"/>
          <w:sz w:val="28"/>
          <w:szCs w:val="28"/>
        </w:rPr>
        <w:t>𝑆𝑁</w:t>
      </w:r>
      <w:r w:rsidRPr="00C836A7">
        <w:rPr>
          <w:rFonts w:ascii="Times New Roman" w:hAnsi="Times New Roman" w:cs="Times New Roman"/>
          <w:sz w:val="28"/>
          <w:szCs w:val="28"/>
        </w:rPr>
        <w:t xml:space="preserve">3 – по условиям давления на трубу на глубине </w:t>
      </w:r>
      <w:r w:rsidRPr="00C836A7">
        <w:rPr>
          <w:rFonts w:ascii="Cambria Math" w:hAnsi="Cambria Math" w:cs="Cambria Math"/>
          <w:sz w:val="28"/>
          <w:szCs w:val="28"/>
        </w:rPr>
        <w:t>𝐻</w:t>
      </w:r>
      <w:r>
        <w:rPr>
          <w:rFonts w:ascii="Times New Roman" w:hAnsi="Times New Roman" w:cs="Times New Roman"/>
          <w:sz w:val="28"/>
          <w:szCs w:val="28"/>
        </w:rPr>
        <w:t>макс</w:t>
      </w:r>
      <w:r w:rsidRPr="00C836A7">
        <w:rPr>
          <w:rFonts w:ascii="Times New Roman" w:hAnsi="Times New Roman" w:cs="Times New Roman"/>
          <w:sz w:val="28"/>
          <w:szCs w:val="28"/>
        </w:rPr>
        <w:t xml:space="preserve">. </w:t>
      </w:r>
    </w:p>
    <w:p w14:paraId="4D860AC7" w14:textId="243FE413" w:rsidR="00384EB0" w:rsidRPr="00384EB0" w:rsidRDefault="00C836A7" w:rsidP="00C836A7">
      <w:pPr>
        <w:pStyle w:val="ab"/>
        <w:spacing w:line="240" w:lineRule="auto"/>
        <w:ind w:left="0" w:firstLine="567"/>
        <w:jc w:val="both"/>
        <w:rPr>
          <w:rFonts w:ascii="Times New Roman" w:hAnsi="Times New Roman" w:cs="Times New Roman"/>
          <w:sz w:val="28"/>
          <w:szCs w:val="28"/>
        </w:rPr>
      </w:pPr>
      <w:r w:rsidRPr="00C836A7">
        <w:rPr>
          <w:rFonts w:ascii="Times New Roman" w:hAnsi="Times New Roman" w:cs="Times New Roman"/>
          <w:sz w:val="28"/>
          <w:szCs w:val="28"/>
        </w:rPr>
        <w:t xml:space="preserve">Найденное значение </w:t>
      </w:r>
      <w:r w:rsidRPr="00C836A7">
        <w:rPr>
          <w:rFonts w:ascii="Cambria Math" w:hAnsi="Cambria Math" w:cs="Cambria Math"/>
          <w:sz w:val="28"/>
          <w:szCs w:val="28"/>
        </w:rPr>
        <w:t>𝑆𝑁</w:t>
      </w:r>
      <w:r w:rsidRPr="00C836A7">
        <w:rPr>
          <w:rFonts w:ascii="Times New Roman" w:hAnsi="Times New Roman" w:cs="Times New Roman"/>
          <w:sz w:val="28"/>
          <w:szCs w:val="28"/>
        </w:rPr>
        <w:t xml:space="preserve"> должно быть округлено до ближайшего большего стандартного значения из ряда 4, 8, 12, 14, 16, 24, 32, 48, 56, 64, 96, 192 кН/м</w:t>
      </w:r>
      <w:r w:rsidRPr="00C836A7">
        <w:rPr>
          <w:rFonts w:ascii="Times New Roman" w:hAnsi="Times New Roman" w:cs="Times New Roman"/>
          <w:sz w:val="28"/>
          <w:szCs w:val="28"/>
          <w:vertAlign w:val="superscript"/>
        </w:rPr>
        <w:t>2</w:t>
      </w:r>
      <w:r w:rsidRPr="00C836A7">
        <w:rPr>
          <w:rFonts w:ascii="Times New Roman" w:hAnsi="Times New Roman" w:cs="Times New Roman"/>
          <w:sz w:val="28"/>
          <w:szCs w:val="28"/>
        </w:rPr>
        <w:t>.</w:t>
      </w:r>
    </w:p>
    <w:p w14:paraId="211254F8" w14:textId="57528336" w:rsidR="001C0867" w:rsidRDefault="001C0867" w:rsidP="00DB4696">
      <w:pPr>
        <w:pStyle w:val="ab"/>
        <w:spacing w:line="240" w:lineRule="auto"/>
        <w:ind w:left="0" w:firstLine="567"/>
        <w:jc w:val="both"/>
        <w:rPr>
          <w:rFonts w:ascii="Times New Roman" w:hAnsi="Times New Roman" w:cs="Times New Roman"/>
          <w:sz w:val="28"/>
          <w:szCs w:val="28"/>
        </w:rPr>
      </w:pPr>
    </w:p>
    <w:p w14:paraId="58A056FD" w14:textId="77777777" w:rsidR="00C836A7" w:rsidRPr="00C942AB" w:rsidRDefault="00C836A7" w:rsidP="00C836A7">
      <w:pPr>
        <w:pStyle w:val="ab"/>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результате выбираем: </w:t>
      </w:r>
      <w:bookmarkStart w:id="56" w:name="Параметр56"/>
      <w:r w:rsidRPr="00C836A7">
        <w:rPr>
          <w:rFonts w:ascii="Times New Roman" w:hAnsi="Times New Roman" w:cs="Times New Roman"/>
          <w:i/>
          <w:iCs/>
          <w:sz w:val="28"/>
          <w:szCs w:val="28"/>
        </w:rPr>
        <w:t>-//-</w:t>
      </w:r>
      <w:bookmarkEnd w:id="56"/>
    </w:p>
    <w:p w14:paraId="7331DE7E" w14:textId="5B317192" w:rsidR="001C0867" w:rsidRDefault="001C0867" w:rsidP="00DB4696">
      <w:pPr>
        <w:pStyle w:val="ab"/>
        <w:spacing w:line="240" w:lineRule="auto"/>
        <w:ind w:left="0" w:firstLine="567"/>
        <w:jc w:val="both"/>
        <w:rPr>
          <w:rFonts w:ascii="Times New Roman" w:hAnsi="Times New Roman" w:cs="Times New Roman"/>
          <w:sz w:val="28"/>
          <w:szCs w:val="28"/>
        </w:rPr>
      </w:pPr>
    </w:p>
    <w:p w14:paraId="12DEDA2A" w14:textId="0A6434DC" w:rsidR="001C0867" w:rsidRDefault="001C0867" w:rsidP="00DB4696">
      <w:pPr>
        <w:pStyle w:val="ab"/>
        <w:spacing w:line="240" w:lineRule="auto"/>
        <w:ind w:left="0" w:firstLine="567"/>
        <w:jc w:val="both"/>
        <w:rPr>
          <w:rFonts w:ascii="Times New Roman" w:hAnsi="Times New Roman" w:cs="Times New Roman"/>
          <w:sz w:val="28"/>
          <w:szCs w:val="28"/>
        </w:rPr>
      </w:pPr>
    </w:p>
    <w:p w14:paraId="414C86DB" w14:textId="2FDE5C79" w:rsidR="001C0867" w:rsidRDefault="001C0867" w:rsidP="00DB4696">
      <w:pPr>
        <w:pStyle w:val="ab"/>
        <w:spacing w:line="240" w:lineRule="auto"/>
        <w:ind w:left="0" w:firstLine="567"/>
        <w:jc w:val="both"/>
        <w:rPr>
          <w:rFonts w:ascii="Times New Roman" w:hAnsi="Times New Roman" w:cs="Times New Roman"/>
          <w:sz w:val="28"/>
          <w:szCs w:val="28"/>
        </w:rPr>
      </w:pPr>
    </w:p>
    <w:p w14:paraId="008E4A6E" w14:textId="6DCA0179" w:rsidR="001C0867" w:rsidRDefault="001C0867" w:rsidP="00DB4696">
      <w:pPr>
        <w:pStyle w:val="ab"/>
        <w:spacing w:line="240" w:lineRule="auto"/>
        <w:ind w:left="0" w:firstLine="567"/>
        <w:jc w:val="both"/>
        <w:rPr>
          <w:rFonts w:ascii="Times New Roman" w:hAnsi="Times New Roman" w:cs="Times New Roman"/>
          <w:sz w:val="28"/>
          <w:szCs w:val="28"/>
        </w:rPr>
      </w:pPr>
    </w:p>
    <w:p w14:paraId="79A782E7" w14:textId="2A55DEB7" w:rsidR="001C0867" w:rsidRDefault="001C0867" w:rsidP="00DB4696">
      <w:pPr>
        <w:pStyle w:val="ab"/>
        <w:spacing w:line="240" w:lineRule="auto"/>
        <w:ind w:left="0" w:firstLine="567"/>
        <w:jc w:val="both"/>
        <w:rPr>
          <w:rFonts w:ascii="Times New Roman" w:hAnsi="Times New Roman" w:cs="Times New Roman"/>
          <w:sz w:val="28"/>
          <w:szCs w:val="28"/>
        </w:rPr>
      </w:pPr>
    </w:p>
    <w:p w14:paraId="3B4DE3A1" w14:textId="36226677" w:rsidR="001C0867" w:rsidRDefault="001C0867" w:rsidP="00DB4696">
      <w:pPr>
        <w:pStyle w:val="ab"/>
        <w:spacing w:line="240" w:lineRule="auto"/>
        <w:ind w:left="0" w:firstLine="567"/>
        <w:jc w:val="both"/>
        <w:rPr>
          <w:rFonts w:ascii="Times New Roman" w:hAnsi="Times New Roman" w:cs="Times New Roman"/>
          <w:sz w:val="28"/>
          <w:szCs w:val="28"/>
        </w:rPr>
      </w:pPr>
    </w:p>
    <w:p w14:paraId="60C1A7F0" w14:textId="005491AF" w:rsidR="001C0867" w:rsidRDefault="001C0867" w:rsidP="00DB4696">
      <w:pPr>
        <w:pStyle w:val="ab"/>
        <w:spacing w:line="240" w:lineRule="auto"/>
        <w:ind w:left="0" w:firstLine="567"/>
        <w:jc w:val="both"/>
        <w:rPr>
          <w:rFonts w:ascii="Times New Roman" w:hAnsi="Times New Roman" w:cs="Times New Roman"/>
          <w:sz w:val="28"/>
          <w:szCs w:val="28"/>
        </w:rPr>
      </w:pPr>
    </w:p>
    <w:sectPr w:rsidR="001C0867" w:rsidSect="006926E7">
      <w:headerReference w:type="default" r:id="rId8"/>
      <w:footerReference w:type="default" r:id="rId9"/>
      <w:pgSz w:w="11906" w:h="16838" w:code="9"/>
      <w:pgMar w:top="284" w:right="566" w:bottom="284" w:left="709" w:header="28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139F6" w14:textId="77777777" w:rsidR="004A3422" w:rsidRDefault="004A3422" w:rsidP="0009204B">
      <w:pPr>
        <w:spacing w:after="0" w:line="240" w:lineRule="auto"/>
      </w:pPr>
      <w:r>
        <w:separator/>
      </w:r>
    </w:p>
  </w:endnote>
  <w:endnote w:type="continuationSeparator" w:id="0">
    <w:p w14:paraId="7A1DA08C" w14:textId="77777777" w:rsidR="004A3422" w:rsidRDefault="004A3422" w:rsidP="00092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otham Pro">
    <w:altName w:val="Gotham Pro"/>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B323" w14:textId="77777777" w:rsidR="004D5A85" w:rsidRPr="003E6530" w:rsidRDefault="004D5A85" w:rsidP="001A39D8">
    <w:pPr>
      <w:spacing w:after="0" w:line="120" w:lineRule="auto"/>
      <w:rPr>
        <w:bCs/>
      </w:rPr>
    </w:pPr>
    <w:r w:rsidRPr="0035590B">
      <w:rPr>
        <w:bCs/>
      </w:rPr>
      <w:fldChar w:fldCharType="begin"/>
    </w:r>
    <w:r w:rsidRPr="0035590B">
      <w:rPr>
        <w:bCs/>
      </w:rPr>
      <w:instrText>SET  StartNumber 0</w:instrText>
    </w:r>
    <w:r w:rsidRPr="0035590B">
      <w:rPr>
        <w:bCs/>
      </w:rPr>
      <w:fldChar w:fldCharType="separate"/>
    </w:r>
    <w:r w:rsidRPr="0035590B">
      <w:rPr>
        <w:bCs/>
        <w:noProof/>
      </w:rPr>
      <w:t>0</w:t>
    </w:r>
    <w:r w:rsidRPr="0035590B">
      <w:rPr>
        <w:bCs/>
      </w:rPr>
      <w:fldChar w:fldCharType="end"/>
    </w:r>
    <w:r>
      <w:rPr>
        <w:bCs/>
      </w:rPr>
      <w:fldChar w:fldCharType="begin"/>
    </w:r>
    <w:r>
      <w:rPr>
        <w:bCs/>
      </w:rPr>
      <w:instrText xml:space="preserve"> SET  StartNumber 13 </w:instrText>
    </w:r>
    <w:r>
      <w:rPr>
        <w:bCs/>
      </w:rPr>
      <w:fldChar w:fldCharType="separate"/>
    </w:r>
    <w:r>
      <w:rPr>
        <w:bCs/>
        <w:noProof/>
      </w:rPr>
      <w:t>13</w:t>
    </w:r>
    <w:r>
      <w:rPr>
        <w:bCs/>
      </w:rPr>
      <w:fldChar w:fldCharType="end"/>
    </w:r>
    <w:r>
      <w:rPr>
        <w:bCs/>
      </w:rPr>
      <w:fldChar w:fldCharType="begin"/>
    </w:r>
    <w:r>
      <w:rPr>
        <w:bCs/>
      </w:rPr>
      <w:instrText xml:space="preserve"> SET  StartNumber 32 </w:instrText>
    </w:r>
    <w:r>
      <w:rPr>
        <w:bCs/>
      </w:rPr>
      <w:fldChar w:fldCharType="separate"/>
    </w:r>
    <w:r>
      <w:rPr>
        <w:bCs/>
        <w:noProof/>
      </w:rPr>
      <w:t>32</w:t>
    </w:r>
    <w:r>
      <w:rPr>
        <w:bCs/>
      </w:rPr>
      <w:fldChar w:fldCharType="end"/>
    </w:r>
    <w:r>
      <w:rPr>
        <w:bCs/>
      </w:rPr>
      <w:fldChar w:fldCharType="begin"/>
    </w:r>
    <w:r>
      <w:rPr>
        <w:bCs/>
      </w:rPr>
      <w:instrText xml:space="preserve"> SET  StartNumber 18 </w:instrText>
    </w:r>
    <w:r>
      <w:rPr>
        <w:bCs/>
      </w:rPr>
      <w:fldChar w:fldCharType="separate"/>
    </w:r>
    <w:r>
      <w:rPr>
        <w:bCs/>
        <w:noProof/>
      </w:rPr>
      <w:t>18</w:t>
    </w:r>
    <w:r>
      <w:rPr>
        <w:bCs/>
      </w:rPr>
      <w:fldChar w:fldCharType="end"/>
    </w:r>
    <w:r>
      <w:rPr>
        <w:bCs/>
      </w:rPr>
      <w:fldChar w:fldCharType="begin"/>
    </w:r>
    <w:r>
      <w:rPr>
        <w:bCs/>
      </w:rPr>
      <w:instrText xml:space="preserve"> SET  StartNumber 25 </w:instrText>
    </w:r>
    <w:r>
      <w:rPr>
        <w:bCs/>
      </w:rPr>
      <w:fldChar w:fldCharType="separate"/>
    </w:r>
    <w:r>
      <w:rPr>
        <w:bCs/>
        <w:noProof/>
      </w:rPr>
      <w:t>25</w:t>
    </w:r>
    <w:r>
      <w:rPr>
        <w:bCs/>
      </w:rPr>
      <w:fldChar w:fldCharType="end"/>
    </w:r>
    <w:r>
      <w:rPr>
        <w:bCs/>
      </w:rPr>
      <w:fldChar w:fldCharType="begin"/>
    </w:r>
    <w:r>
      <w:rPr>
        <w:bCs/>
      </w:rPr>
      <w:instrText xml:space="preserve"> SET  StartNumber 15 </w:instrText>
    </w:r>
    <w:r>
      <w:rPr>
        <w:bCs/>
      </w:rPr>
      <w:fldChar w:fldCharType="separate"/>
    </w:r>
    <w:r>
      <w:rPr>
        <w:bCs/>
        <w:noProof/>
      </w:rPr>
      <w:t>15</w:t>
    </w:r>
    <w:r>
      <w:rPr>
        <w:bCs/>
      </w:rPr>
      <w:fldChar w:fldCharType="end"/>
    </w:r>
    <w:r w:rsidRPr="0035590B">
      <w:rPr>
        <w:bCs/>
      </w:rPr>
      <w:fldChar w:fldCharType="begin"/>
    </w:r>
    <w:r w:rsidRPr="0035590B">
      <w:rPr>
        <w:bCs/>
      </w:rPr>
      <w:instrText xml:space="preserve"> SET  StartNumber 1 </w:instrText>
    </w:r>
    <w:r w:rsidRPr="0035590B">
      <w:rPr>
        <w:bCs/>
      </w:rPr>
      <w:fldChar w:fldCharType="separate"/>
    </w:r>
    <w:r w:rsidRPr="0035590B">
      <w:rPr>
        <w:bCs/>
        <w:noProof/>
      </w:rPr>
      <w:t>1</w:t>
    </w:r>
    <w:r w:rsidRPr="0035590B">
      <w:rPr>
        <w:bCs/>
      </w:rPr>
      <w:fldChar w:fldCharType="end"/>
    </w:r>
    <w:r w:rsidRPr="0035590B">
      <w:rPr>
        <w:bCs/>
      </w:rPr>
      <w:fldChar w:fldCharType="begin"/>
    </w:r>
    <w:r w:rsidRPr="0035590B">
      <w:rPr>
        <w:bCs/>
      </w:rPr>
      <w:instrText xml:space="preserve"> SET  StartNumber 10 </w:instrText>
    </w:r>
    <w:r w:rsidRPr="0035590B">
      <w:rPr>
        <w:bCs/>
      </w:rPr>
      <w:fldChar w:fldCharType="separate"/>
    </w:r>
    <w:r w:rsidRPr="0035590B">
      <w:rPr>
        <w:bCs/>
        <w:noProof/>
      </w:rPr>
      <w:t>10</w:t>
    </w:r>
    <w:r w:rsidRPr="0035590B">
      <w:rPr>
        <w:bCs/>
      </w:rPr>
      <w:fldChar w:fldCharType="end"/>
    </w:r>
    <w:r w:rsidRPr="0035590B">
      <w:rPr>
        <w:bCs/>
      </w:rPr>
      <w:fldChar w:fldCharType="begin"/>
    </w:r>
    <w:r w:rsidRPr="0035590B">
      <w:rPr>
        <w:bCs/>
      </w:rPr>
      <w:instrText xml:space="preserve"> SET  StartNumber 3 </w:instrText>
    </w:r>
    <w:r w:rsidRPr="0035590B">
      <w:rPr>
        <w:bCs/>
      </w:rPr>
      <w:fldChar w:fldCharType="separate"/>
    </w:r>
    <w:r w:rsidRPr="0035590B">
      <w:rPr>
        <w:bCs/>
        <w:noProof/>
      </w:rPr>
      <w:t>3</w:t>
    </w:r>
    <w:r w:rsidRPr="0035590B">
      <w:rPr>
        <w:bCs/>
      </w:rPr>
      <w:fldChar w:fldCharType="end"/>
    </w:r>
    <w:r w:rsidRPr="0035590B">
      <w:rPr>
        <w:bCs/>
      </w:rPr>
      <w:fldChar w:fldCharType="begin"/>
    </w:r>
    <w:r w:rsidRPr="0035590B">
      <w:rPr>
        <w:bCs/>
      </w:rPr>
      <w:instrText>SET  StartNumber 0</w:instrText>
    </w:r>
    <w:r w:rsidRPr="0035590B">
      <w:rPr>
        <w:bCs/>
      </w:rPr>
      <w:fldChar w:fldCharType="separate"/>
    </w:r>
    <w:r w:rsidRPr="0035590B">
      <w:rPr>
        <w:bCs/>
        <w:noProof/>
      </w:rPr>
      <w:t>0</w:t>
    </w:r>
    <w:r w:rsidRPr="0035590B">
      <w:rPr>
        <w:bCs/>
      </w:rPr>
      <w:fldChar w:fldCharType="end"/>
    </w:r>
    <w:r w:rsidRPr="0035590B">
      <w:rPr>
        <w:bCs/>
      </w:rPr>
      <w:fldChar w:fldCharType="begin"/>
    </w:r>
    <w:r w:rsidRPr="0035590B">
      <w:rPr>
        <w:bCs/>
      </w:rPr>
      <w:instrText xml:space="preserve"> SET  StartNumber 1 </w:instrText>
    </w:r>
    <w:r w:rsidRPr="0035590B">
      <w:rPr>
        <w:bCs/>
      </w:rPr>
      <w:fldChar w:fldCharType="separate"/>
    </w:r>
    <w:r w:rsidRPr="0035590B">
      <w:rPr>
        <w:bCs/>
        <w:noProof/>
      </w:rPr>
      <w:t>1</w:t>
    </w:r>
    <w:r w:rsidRPr="0035590B">
      <w:rPr>
        <w:bCs/>
      </w:rPr>
      <w:fldChar w:fldCharType="end"/>
    </w:r>
    <w:r w:rsidRPr="0035590B">
      <w:rPr>
        <w:bCs/>
      </w:rPr>
      <w:fldChar w:fldCharType="begin"/>
    </w:r>
    <w:r w:rsidRPr="0035590B">
      <w:rPr>
        <w:bCs/>
      </w:rPr>
      <w:instrText xml:space="preserve"> SET  StartNumber 10 </w:instrText>
    </w:r>
    <w:r w:rsidRPr="0035590B">
      <w:rPr>
        <w:bCs/>
      </w:rPr>
      <w:fldChar w:fldCharType="separate"/>
    </w:r>
    <w:r w:rsidRPr="0035590B">
      <w:rPr>
        <w:bCs/>
        <w:noProof/>
      </w:rPr>
      <w:t>10</w:t>
    </w:r>
    <w:r w:rsidRPr="0035590B">
      <w:rPr>
        <w:bCs/>
      </w:rPr>
      <w:fldChar w:fldCharType="end"/>
    </w:r>
    <w:r w:rsidRPr="0035590B">
      <w:rPr>
        <w:bCs/>
      </w:rPr>
      <w:fldChar w:fldCharType="begin"/>
    </w:r>
    <w:r w:rsidRPr="0035590B">
      <w:rPr>
        <w:bCs/>
      </w:rPr>
      <w:instrText xml:space="preserve"> SET  StartNumber 3 </w:instrText>
    </w:r>
    <w:r w:rsidRPr="0035590B">
      <w:rPr>
        <w:bCs/>
      </w:rPr>
      <w:fldChar w:fldCharType="separate"/>
    </w:r>
    <w:r w:rsidRPr="0035590B">
      <w:rPr>
        <w:bCs/>
        <w:noProof/>
      </w:rPr>
      <w:t>3</w:t>
    </w:r>
    <w:r w:rsidRPr="0035590B">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8B0F8" w14:textId="77777777" w:rsidR="004A3422" w:rsidRDefault="004A3422" w:rsidP="0009204B">
      <w:pPr>
        <w:spacing w:after="0" w:line="240" w:lineRule="auto"/>
      </w:pPr>
      <w:r>
        <w:separator/>
      </w:r>
    </w:p>
  </w:footnote>
  <w:footnote w:type="continuationSeparator" w:id="0">
    <w:p w14:paraId="4DC511E7" w14:textId="77777777" w:rsidR="004A3422" w:rsidRDefault="004A3422" w:rsidP="00092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a"/>
      <w:tblW w:w="0" w:type="auto"/>
      <w:jc w:val="right"/>
      <w:tblLook w:val="04A0" w:firstRow="1" w:lastRow="0" w:firstColumn="1" w:lastColumn="0" w:noHBand="0" w:noVBand="1"/>
    </w:tblPr>
    <w:tblGrid>
      <w:gridCol w:w="2936"/>
      <w:gridCol w:w="758"/>
      <w:gridCol w:w="567"/>
    </w:tblGrid>
    <w:tr w:rsidR="004D5A85" w14:paraId="6694C6C2" w14:textId="77777777" w:rsidTr="004C67D3">
      <w:trPr>
        <w:trHeight w:val="397"/>
        <w:jc w:val="right"/>
      </w:trPr>
      <w:tc>
        <w:tcPr>
          <w:tcW w:w="2936" w:type="dxa"/>
          <w:tcBorders>
            <w:top w:val="nil"/>
            <w:left w:val="nil"/>
            <w:bottom w:val="nil"/>
            <w:right w:val="nil"/>
          </w:tcBorders>
          <w:vAlign w:val="center"/>
        </w:tcPr>
        <w:p w14:paraId="1A92F8E8" w14:textId="77777777" w:rsidR="004D5A85" w:rsidRDefault="004D5A85" w:rsidP="0075179C">
          <w:pPr>
            <w:pStyle w:val="a5"/>
            <w:jc w:val="right"/>
          </w:pPr>
          <w:r w:rsidRPr="00A35C29">
            <w:rPr>
              <w:rFonts w:ascii="Times New Roman" w:hAnsi="Times New Roman" w:cs="Times New Roman"/>
              <w:sz w:val="24"/>
              <w:szCs w:val="24"/>
            </w:rPr>
            <w:t xml:space="preserve">Приложение </w:t>
          </w:r>
          <w:r>
            <w:rPr>
              <w:rFonts w:ascii="Times New Roman" w:hAnsi="Times New Roman" w:cs="Times New Roman"/>
              <w:sz w:val="24"/>
              <w:szCs w:val="24"/>
            </w:rPr>
            <w:t>1</w:t>
          </w:r>
        </w:p>
      </w:tc>
      <w:tc>
        <w:tcPr>
          <w:tcW w:w="758" w:type="dxa"/>
          <w:tcBorders>
            <w:top w:val="nil"/>
            <w:left w:val="nil"/>
            <w:bottom w:val="nil"/>
            <w:right w:val="single" w:sz="12" w:space="0" w:color="auto"/>
          </w:tcBorders>
          <w:vAlign w:val="center"/>
        </w:tcPr>
        <w:p w14:paraId="136394DB" w14:textId="77777777" w:rsidR="004D5A85" w:rsidRPr="00F52837" w:rsidRDefault="004D5A85" w:rsidP="00F52837">
          <w:pPr>
            <w:pStyle w:val="a5"/>
            <w:jc w:val="center"/>
            <w:rPr>
              <w:rFonts w:ascii="Times New Roman" w:hAnsi="Times New Roman" w:cs="Times New Roman"/>
              <w:sz w:val="24"/>
              <w:szCs w:val="24"/>
            </w:rPr>
          </w:pPr>
        </w:p>
      </w:tc>
      <w:tc>
        <w:tcPr>
          <w:tcW w:w="567" w:type="dxa"/>
          <w:tcBorders>
            <w:top w:val="single" w:sz="12" w:space="0" w:color="auto"/>
            <w:left w:val="single" w:sz="12" w:space="0" w:color="auto"/>
            <w:bottom w:val="single" w:sz="12" w:space="0" w:color="auto"/>
            <w:right w:val="single" w:sz="12" w:space="0" w:color="auto"/>
          </w:tcBorders>
          <w:vAlign w:val="center"/>
        </w:tcPr>
        <w:p w14:paraId="6E524E5A" w14:textId="77777777" w:rsidR="004D5A85" w:rsidRPr="0075179C" w:rsidRDefault="004D5A85" w:rsidP="0075179C">
          <w:pPr>
            <w:spacing w:line="240" w:lineRule="exact"/>
            <w:ind w:left="-142" w:right="-125"/>
            <w:jc w:val="center"/>
            <w:rPr>
              <w:rFonts w:ascii="Times New Roman" w:hAnsi="Times New Roman" w:cs="Times New Roman"/>
              <w:sz w:val="20"/>
              <w:szCs w:val="20"/>
              <w:lang w:val="en-US"/>
            </w:rPr>
          </w:pPr>
          <w:r w:rsidRPr="00A35C29">
            <w:rPr>
              <w:rFonts w:ascii="Times New Roman" w:hAnsi="Times New Roman" w:cs="Times New Roman"/>
              <w:sz w:val="24"/>
              <w:szCs w:val="24"/>
            </w:rPr>
            <w:fldChar w:fldCharType="begin"/>
          </w:r>
          <w:r w:rsidRPr="00A35C29">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page</w:instrText>
          </w:r>
          <w:r w:rsidRPr="00A35C29">
            <w:rPr>
              <w:rFonts w:ascii="Times New Roman" w:hAnsi="Times New Roman" w:cs="Times New Roman"/>
              <w:sz w:val="24"/>
              <w:szCs w:val="24"/>
            </w:rPr>
            <w:fldChar w:fldCharType="separate"/>
          </w:r>
          <w:r w:rsidR="00C442B6">
            <w:rPr>
              <w:rFonts w:ascii="Times New Roman" w:hAnsi="Times New Roman" w:cs="Times New Roman"/>
              <w:noProof/>
              <w:sz w:val="24"/>
              <w:szCs w:val="24"/>
              <w:lang w:val="en-US"/>
            </w:rPr>
            <w:t>2</w:t>
          </w:r>
          <w:r w:rsidRPr="00A35C29">
            <w:rPr>
              <w:rFonts w:ascii="Times New Roman" w:hAnsi="Times New Roman" w:cs="Times New Roman"/>
              <w:sz w:val="24"/>
              <w:szCs w:val="24"/>
            </w:rPr>
            <w:fldChar w:fldCharType="end"/>
          </w:r>
        </w:p>
      </w:tc>
    </w:tr>
  </w:tbl>
  <w:p w14:paraId="7499E840" w14:textId="77777777" w:rsidR="004D5A85" w:rsidRDefault="004D5A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E0C65"/>
    <w:multiLevelType w:val="hybridMultilevel"/>
    <w:tmpl w:val="5EC040A6"/>
    <w:lvl w:ilvl="0" w:tplc="2E4A13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62822D0"/>
    <w:multiLevelType w:val="hybridMultilevel"/>
    <w:tmpl w:val="8034BC5A"/>
    <w:lvl w:ilvl="0" w:tplc="EECA7B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1020E57"/>
    <w:multiLevelType w:val="hybridMultilevel"/>
    <w:tmpl w:val="5EC040A6"/>
    <w:lvl w:ilvl="0" w:tplc="2E4A13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4B02538F"/>
    <w:multiLevelType w:val="hybridMultilevel"/>
    <w:tmpl w:val="4CA26148"/>
    <w:lvl w:ilvl="0" w:tplc="EBFCAA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4F884D87"/>
    <w:multiLevelType w:val="hybridMultilevel"/>
    <w:tmpl w:val="77A2DD90"/>
    <w:lvl w:ilvl="0" w:tplc="5C00F1C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C01520"/>
    <w:multiLevelType w:val="hybridMultilevel"/>
    <w:tmpl w:val="DAC8C770"/>
    <w:lvl w:ilvl="0" w:tplc="B24ECA6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C74D93"/>
    <w:multiLevelType w:val="hybridMultilevel"/>
    <w:tmpl w:val="5EC040A6"/>
    <w:lvl w:ilvl="0" w:tplc="2E4A13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64FD0A4B"/>
    <w:multiLevelType w:val="hybridMultilevel"/>
    <w:tmpl w:val="E97613DC"/>
    <w:lvl w:ilvl="0" w:tplc="E326D8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9512707"/>
    <w:multiLevelType w:val="hybridMultilevel"/>
    <w:tmpl w:val="8034BC5A"/>
    <w:lvl w:ilvl="0" w:tplc="EECA7B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6"/>
  </w:num>
  <w:num w:numId="3">
    <w:abstractNumId w:val="0"/>
  </w:num>
  <w:num w:numId="4">
    <w:abstractNumId w:val="2"/>
  </w:num>
  <w:num w:numId="5">
    <w:abstractNumId w:val="4"/>
  </w:num>
  <w:num w:numId="6">
    <w:abstractNumId w:val="7"/>
  </w:num>
  <w:num w:numId="7">
    <w:abstractNumId w:val="8"/>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2005"/>
    <w:rsid w:val="000032EF"/>
    <w:rsid w:val="00012F1D"/>
    <w:rsid w:val="00026A10"/>
    <w:rsid w:val="000365FE"/>
    <w:rsid w:val="00037ED5"/>
    <w:rsid w:val="000454D6"/>
    <w:rsid w:val="00057761"/>
    <w:rsid w:val="000712D1"/>
    <w:rsid w:val="000718F9"/>
    <w:rsid w:val="000808CA"/>
    <w:rsid w:val="00081571"/>
    <w:rsid w:val="00081B8A"/>
    <w:rsid w:val="00091768"/>
    <w:rsid w:val="0009204B"/>
    <w:rsid w:val="00094AFE"/>
    <w:rsid w:val="00096269"/>
    <w:rsid w:val="000B017C"/>
    <w:rsid w:val="000B55C8"/>
    <w:rsid w:val="000C6D86"/>
    <w:rsid w:val="000E0C1C"/>
    <w:rsid w:val="000E6D98"/>
    <w:rsid w:val="000F7F51"/>
    <w:rsid w:val="00103E47"/>
    <w:rsid w:val="001056B7"/>
    <w:rsid w:val="0010763C"/>
    <w:rsid w:val="001171F5"/>
    <w:rsid w:val="001204C2"/>
    <w:rsid w:val="00134354"/>
    <w:rsid w:val="00140C74"/>
    <w:rsid w:val="00154251"/>
    <w:rsid w:val="001607F4"/>
    <w:rsid w:val="00176DAB"/>
    <w:rsid w:val="00177159"/>
    <w:rsid w:val="00182D9B"/>
    <w:rsid w:val="0018406D"/>
    <w:rsid w:val="00186B6C"/>
    <w:rsid w:val="001943A2"/>
    <w:rsid w:val="001A13F6"/>
    <w:rsid w:val="001A39D8"/>
    <w:rsid w:val="001A7673"/>
    <w:rsid w:val="001C0867"/>
    <w:rsid w:val="001C670E"/>
    <w:rsid w:val="001D08F0"/>
    <w:rsid w:val="001D4933"/>
    <w:rsid w:val="001F0707"/>
    <w:rsid w:val="001F6891"/>
    <w:rsid w:val="001F76AD"/>
    <w:rsid w:val="00207DA1"/>
    <w:rsid w:val="0021743F"/>
    <w:rsid w:val="002206AF"/>
    <w:rsid w:val="0024444B"/>
    <w:rsid w:val="00247D26"/>
    <w:rsid w:val="002578E1"/>
    <w:rsid w:val="002608FF"/>
    <w:rsid w:val="0027038E"/>
    <w:rsid w:val="002720EE"/>
    <w:rsid w:val="00291992"/>
    <w:rsid w:val="00292A82"/>
    <w:rsid w:val="002961C1"/>
    <w:rsid w:val="002A0535"/>
    <w:rsid w:val="002A7A1E"/>
    <w:rsid w:val="002B4C41"/>
    <w:rsid w:val="002C3006"/>
    <w:rsid w:val="002C7EC2"/>
    <w:rsid w:val="002F1B89"/>
    <w:rsid w:val="002F7CF5"/>
    <w:rsid w:val="002F7E16"/>
    <w:rsid w:val="00312D1F"/>
    <w:rsid w:val="0031638F"/>
    <w:rsid w:val="00317705"/>
    <w:rsid w:val="00321F41"/>
    <w:rsid w:val="00341243"/>
    <w:rsid w:val="003413ED"/>
    <w:rsid w:val="003415AD"/>
    <w:rsid w:val="00351001"/>
    <w:rsid w:val="0035659B"/>
    <w:rsid w:val="00357E9D"/>
    <w:rsid w:val="003612D1"/>
    <w:rsid w:val="00363FEA"/>
    <w:rsid w:val="0036452F"/>
    <w:rsid w:val="00375EF2"/>
    <w:rsid w:val="00384EB0"/>
    <w:rsid w:val="003901A4"/>
    <w:rsid w:val="0039049A"/>
    <w:rsid w:val="00396CDF"/>
    <w:rsid w:val="003974F3"/>
    <w:rsid w:val="003B20D8"/>
    <w:rsid w:val="003B71B7"/>
    <w:rsid w:val="003C5004"/>
    <w:rsid w:val="003C62FC"/>
    <w:rsid w:val="003D32C0"/>
    <w:rsid w:val="003D412B"/>
    <w:rsid w:val="003E34BF"/>
    <w:rsid w:val="003E44C5"/>
    <w:rsid w:val="003E45B9"/>
    <w:rsid w:val="003E6530"/>
    <w:rsid w:val="003F0916"/>
    <w:rsid w:val="004149E3"/>
    <w:rsid w:val="004161F0"/>
    <w:rsid w:val="00431C4F"/>
    <w:rsid w:val="0043527E"/>
    <w:rsid w:val="004433D4"/>
    <w:rsid w:val="00444038"/>
    <w:rsid w:val="0045070B"/>
    <w:rsid w:val="004865F3"/>
    <w:rsid w:val="00486B46"/>
    <w:rsid w:val="00487337"/>
    <w:rsid w:val="00487FE3"/>
    <w:rsid w:val="00490A45"/>
    <w:rsid w:val="00497A46"/>
    <w:rsid w:val="004A2CC8"/>
    <w:rsid w:val="004A3422"/>
    <w:rsid w:val="004A7436"/>
    <w:rsid w:val="004B42B2"/>
    <w:rsid w:val="004C67D3"/>
    <w:rsid w:val="004D3262"/>
    <w:rsid w:val="004D5A85"/>
    <w:rsid w:val="004D6EBD"/>
    <w:rsid w:val="004E09CA"/>
    <w:rsid w:val="004E2E1D"/>
    <w:rsid w:val="004E36DA"/>
    <w:rsid w:val="004F2F38"/>
    <w:rsid w:val="004F62EF"/>
    <w:rsid w:val="00502D42"/>
    <w:rsid w:val="00511A54"/>
    <w:rsid w:val="0054541C"/>
    <w:rsid w:val="005527CE"/>
    <w:rsid w:val="0056005C"/>
    <w:rsid w:val="00571BEF"/>
    <w:rsid w:val="005833A9"/>
    <w:rsid w:val="00583F8E"/>
    <w:rsid w:val="00586B8A"/>
    <w:rsid w:val="005A0198"/>
    <w:rsid w:val="005A34F3"/>
    <w:rsid w:val="005A3D1E"/>
    <w:rsid w:val="005B40B8"/>
    <w:rsid w:val="005B430D"/>
    <w:rsid w:val="005B59CE"/>
    <w:rsid w:val="005D0C54"/>
    <w:rsid w:val="005F1B30"/>
    <w:rsid w:val="006048C5"/>
    <w:rsid w:val="0062012D"/>
    <w:rsid w:val="00620C79"/>
    <w:rsid w:val="006415DD"/>
    <w:rsid w:val="006442B1"/>
    <w:rsid w:val="006533BF"/>
    <w:rsid w:val="006549FE"/>
    <w:rsid w:val="00662B93"/>
    <w:rsid w:val="006724F4"/>
    <w:rsid w:val="00676BC0"/>
    <w:rsid w:val="006802B8"/>
    <w:rsid w:val="006829A6"/>
    <w:rsid w:val="00683026"/>
    <w:rsid w:val="006926E7"/>
    <w:rsid w:val="00695245"/>
    <w:rsid w:val="006B240F"/>
    <w:rsid w:val="006C6175"/>
    <w:rsid w:val="006D2C4F"/>
    <w:rsid w:val="006D7213"/>
    <w:rsid w:val="006E0827"/>
    <w:rsid w:val="006E2401"/>
    <w:rsid w:val="006E5FB3"/>
    <w:rsid w:val="006E7328"/>
    <w:rsid w:val="006F0E0A"/>
    <w:rsid w:val="006F5E3A"/>
    <w:rsid w:val="006F62BC"/>
    <w:rsid w:val="00713CD8"/>
    <w:rsid w:val="0071724F"/>
    <w:rsid w:val="007312FD"/>
    <w:rsid w:val="00731423"/>
    <w:rsid w:val="007356A3"/>
    <w:rsid w:val="00741084"/>
    <w:rsid w:val="0075179C"/>
    <w:rsid w:val="0076129E"/>
    <w:rsid w:val="00781D9C"/>
    <w:rsid w:val="00784E1C"/>
    <w:rsid w:val="00787B1F"/>
    <w:rsid w:val="00794AD1"/>
    <w:rsid w:val="007A51CD"/>
    <w:rsid w:val="007F252F"/>
    <w:rsid w:val="007F5F2F"/>
    <w:rsid w:val="00824442"/>
    <w:rsid w:val="00825299"/>
    <w:rsid w:val="008378DB"/>
    <w:rsid w:val="00837E3D"/>
    <w:rsid w:val="00847CBB"/>
    <w:rsid w:val="00852C23"/>
    <w:rsid w:val="00853D30"/>
    <w:rsid w:val="00855C36"/>
    <w:rsid w:val="00870EC7"/>
    <w:rsid w:val="008745A1"/>
    <w:rsid w:val="0087657C"/>
    <w:rsid w:val="0088428C"/>
    <w:rsid w:val="00886E2B"/>
    <w:rsid w:val="008958AA"/>
    <w:rsid w:val="008A1A2B"/>
    <w:rsid w:val="008A2184"/>
    <w:rsid w:val="008B5DDC"/>
    <w:rsid w:val="008B6515"/>
    <w:rsid w:val="008C1BF7"/>
    <w:rsid w:val="008C498B"/>
    <w:rsid w:val="008F53CE"/>
    <w:rsid w:val="008F6E21"/>
    <w:rsid w:val="00902F43"/>
    <w:rsid w:val="00910DF9"/>
    <w:rsid w:val="00911CC3"/>
    <w:rsid w:val="009146D5"/>
    <w:rsid w:val="00923C42"/>
    <w:rsid w:val="009279C3"/>
    <w:rsid w:val="00937FE8"/>
    <w:rsid w:val="00944FAD"/>
    <w:rsid w:val="00951DBC"/>
    <w:rsid w:val="00951FD0"/>
    <w:rsid w:val="00952A78"/>
    <w:rsid w:val="00954A32"/>
    <w:rsid w:val="0097037D"/>
    <w:rsid w:val="009721B2"/>
    <w:rsid w:val="009815A9"/>
    <w:rsid w:val="00994BC2"/>
    <w:rsid w:val="009B415D"/>
    <w:rsid w:val="009C0F4E"/>
    <w:rsid w:val="009D0ABE"/>
    <w:rsid w:val="009D183B"/>
    <w:rsid w:val="009D3F83"/>
    <w:rsid w:val="009E1728"/>
    <w:rsid w:val="009E6041"/>
    <w:rsid w:val="00A02BBD"/>
    <w:rsid w:val="00A071CF"/>
    <w:rsid w:val="00A13BDC"/>
    <w:rsid w:val="00A35C29"/>
    <w:rsid w:val="00A60373"/>
    <w:rsid w:val="00A76BDA"/>
    <w:rsid w:val="00A80C53"/>
    <w:rsid w:val="00A8114A"/>
    <w:rsid w:val="00A83363"/>
    <w:rsid w:val="00A97DA7"/>
    <w:rsid w:val="00AA1449"/>
    <w:rsid w:val="00AA3B1C"/>
    <w:rsid w:val="00AB60D2"/>
    <w:rsid w:val="00AD260B"/>
    <w:rsid w:val="00AE03BD"/>
    <w:rsid w:val="00AE2197"/>
    <w:rsid w:val="00AE631C"/>
    <w:rsid w:val="00B14AC3"/>
    <w:rsid w:val="00B15465"/>
    <w:rsid w:val="00B41ACE"/>
    <w:rsid w:val="00B44F7D"/>
    <w:rsid w:val="00B53842"/>
    <w:rsid w:val="00B56746"/>
    <w:rsid w:val="00B74503"/>
    <w:rsid w:val="00B8167D"/>
    <w:rsid w:val="00B85920"/>
    <w:rsid w:val="00B87EF1"/>
    <w:rsid w:val="00B9581B"/>
    <w:rsid w:val="00BA0EFD"/>
    <w:rsid w:val="00BA3592"/>
    <w:rsid w:val="00BA59E6"/>
    <w:rsid w:val="00BB2D34"/>
    <w:rsid w:val="00BC5F19"/>
    <w:rsid w:val="00BC7A26"/>
    <w:rsid w:val="00BE1CB3"/>
    <w:rsid w:val="00BF34A7"/>
    <w:rsid w:val="00BF5C80"/>
    <w:rsid w:val="00BF6FE4"/>
    <w:rsid w:val="00C03F4B"/>
    <w:rsid w:val="00C125B9"/>
    <w:rsid w:val="00C14AA4"/>
    <w:rsid w:val="00C14C91"/>
    <w:rsid w:val="00C16725"/>
    <w:rsid w:val="00C24004"/>
    <w:rsid w:val="00C42D6F"/>
    <w:rsid w:val="00C442B6"/>
    <w:rsid w:val="00C514E7"/>
    <w:rsid w:val="00C52630"/>
    <w:rsid w:val="00C53BC5"/>
    <w:rsid w:val="00C557AF"/>
    <w:rsid w:val="00C61114"/>
    <w:rsid w:val="00C6533F"/>
    <w:rsid w:val="00C80011"/>
    <w:rsid w:val="00C81A60"/>
    <w:rsid w:val="00C836A7"/>
    <w:rsid w:val="00C842E5"/>
    <w:rsid w:val="00C865AC"/>
    <w:rsid w:val="00C92A74"/>
    <w:rsid w:val="00C93F61"/>
    <w:rsid w:val="00C942AB"/>
    <w:rsid w:val="00C96E3F"/>
    <w:rsid w:val="00C97923"/>
    <w:rsid w:val="00CA021D"/>
    <w:rsid w:val="00CA3559"/>
    <w:rsid w:val="00CB27EB"/>
    <w:rsid w:val="00CD5D01"/>
    <w:rsid w:val="00CD624C"/>
    <w:rsid w:val="00CF502F"/>
    <w:rsid w:val="00D12D1B"/>
    <w:rsid w:val="00D22005"/>
    <w:rsid w:val="00D22B04"/>
    <w:rsid w:val="00D61535"/>
    <w:rsid w:val="00D623D5"/>
    <w:rsid w:val="00D71FD4"/>
    <w:rsid w:val="00D76370"/>
    <w:rsid w:val="00D772D9"/>
    <w:rsid w:val="00D83444"/>
    <w:rsid w:val="00D91552"/>
    <w:rsid w:val="00DB1859"/>
    <w:rsid w:val="00DB2DF2"/>
    <w:rsid w:val="00DB4696"/>
    <w:rsid w:val="00DB74BC"/>
    <w:rsid w:val="00DC5452"/>
    <w:rsid w:val="00DD26ED"/>
    <w:rsid w:val="00DD3CBF"/>
    <w:rsid w:val="00DF05C8"/>
    <w:rsid w:val="00DF0941"/>
    <w:rsid w:val="00DF1747"/>
    <w:rsid w:val="00E01218"/>
    <w:rsid w:val="00E028CB"/>
    <w:rsid w:val="00E05A37"/>
    <w:rsid w:val="00E1229B"/>
    <w:rsid w:val="00E12D77"/>
    <w:rsid w:val="00E22629"/>
    <w:rsid w:val="00E242F2"/>
    <w:rsid w:val="00E26DED"/>
    <w:rsid w:val="00E3084E"/>
    <w:rsid w:val="00E34194"/>
    <w:rsid w:val="00E371AF"/>
    <w:rsid w:val="00E44272"/>
    <w:rsid w:val="00E52237"/>
    <w:rsid w:val="00E83278"/>
    <w:rsid w:val="00E8609F"/>
    <w:rsid w:val="00E91E4D"/>
    <w:rsid w:val="00E9633E"/>
    <w:rsid w:val="00EA51A0"/>
    <w:rsid w:val="00EA5A1B"/>
    <w:rsid w:val="00EA6ADC"/>
    <w:rsid w:val="00EB3E14"/>
    <w:rsid w:val="00EC4D93"/>
    <w:rsid w:val="00EE3BFD"/>
    <w:rsid w:val="00EF135D"/>
    <w:rsid w:val="00EF1B0D"/>
    <w:rsid w:val="00F00161"/>
    <w:rsid w:val="00F04508"/>
    <w:rsid w:val="00F059C2"/>
    <w:rsid w:val="00F07836"/>
    <w:rsid w:val="00F21C16"/>
    <w:rsid w:val="00F23152"/>
    <w:rsid w:val="00F26A37"/>
    <w:rsid w:val="00F30531"/>
    <w:rsid w:val="00F4628C"/>
    <w:rsid w:val="00F52837"/>
    <w:rsid w:val="00F53DC6"/>
    <w:rsid w:val="00F568A6"/>
    <w:rsid w:val="00F65641"/>
    <w:rsid w:val="00F77E9A"/>
    <w:rsid w:val="00F8036E"/>
    <w:rsid w:val="00F930A6"/>
    <w:rsid w:val="00F930C0"/>
    <w:rsid w:val="00FA0FA8"/>
    <w:rsid w:val="00FA26D0"/>
    <w:rsid w:val="00FB281E"/>
    <w:rsid w:val="00FB4A4C"/>
    <w:rsid w:val="00FB5A60"/>
    <w:rsid w:val="00FC2862"/>
    <w:rsid w:val="00FE4812"/>
    <w:rsid w:val="00FF05FB"/>
    <w:rsid w:val="00FF2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7F0F8"/>
  <w15:docId w15:val="{55DB5F81-7739-43B6-9A9A-34365575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EBD"/>
  </w:style>
  <w:style w:type="paragraph" w:styleId="1">
    <w:name w:val="heading 1"/>
    <w:basedOn w:val="a"/>
    <w:next w:val="a"/>
    <w:link w:val="10"/>
    <w:uiPriority w:val="9"/>
    <w:qFormat/>
    <w:rsid w:val="000920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920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9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0941"/>
    <w:rPr>
      <w:rFonts w:ascii="Tahoma" w:hAnsi="Tahoma" w:cs="Tahoma"/>
      <w:sz w:val="16"/>
      <w:szCs w:val="16"/>
    </w:rPr>
  </w:style>
  <w:style w:type="paragraph" w:styleId="a5">
    <w:name w:val="header"/>
    <w:basedOn w:val="a"/>
    <w:link w:val="a6"/>
    <w:uiPriority w:val="99"/>
    <w:unhideWhenUsed/>
    <w:rsid w:val="000920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204B"/>
  </w:style>
  <w:style w:type="paragraph" w:styleId="a7">
    <w:name w:val="footer"/>
    <w:basedOn w:val="a"/>
    <w:link w:val="a8"/>
    <w:uiPriority w:val="99"/>
    <w:unhideWhenUsed/>
    <w:rsid w:val="000920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204B"/>
  </w:style>
  <w:style w:type="character" w:customStyle="1" w:styleId="10">
    <w:name w:val="Заголовок 1 Знак"/>
    <w:basedOn w:val="a0"/>
    <w:link w:val="1"/>
    <w:uiPriority w:val="9"/>
    <w:rsid w:val="0009204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9204B"/>
    <w:rPr>
      <w:rFonts w:asciiTheme="majorHAnsi" w:eastAsiaTheme="majorEastAsia" w:hAnsiTheme="majorHAnsi" w:cstheme="majorBidi"/>
      <w:b/>
      <w:bCs/>
      <w:color w:val="4F81BD" w:themeColor="accent1"/>
      <w:sz w:val="26"/>
      <w:szCs w:val="26"/>
    </w:rPr>
  </w:style>
  <w:style w:type="character" w:styleId="a9">
    <w:name w:val="page number"/>
    <w:basedOn w:val="a0"/>
    <w:rsid w:val="00A13BDC"/>
  </w:style>
  <w:style w:type="table" w:styleId="aa">
    <w:name w:val="Table Grid"/>
    <w:basedOn w:val="a1"/>
    <w:uiPriority w:val="59"/>
    <w:rsid w:val="00751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926E7"/>
    <w:pPr>
      <w:ind w:left="720"/>
      <w:contextualSpacing/>
    </w:pPr>
  </w:style>
  <w:style w:type="paragraph" w:styleId="21">
    <w:name w:val="Body Text 2"/>
    <w:basedOn w:val="a"/>
    <w:link w:val="22"/>
    <w:rsid w:val="000E0C1C"/>
    <w:pPr>
      <w:spacing w:after="0" w:line="240" w:lineRule="auto"/>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rsid w:val="000E0C1C"/>
    <w:rPr>
      <w:rFonts w:ascii="Times New Roman" w:eastAsia="Times New Roman" w:hAnsi="Times New Roman" w:cs="Times New Roman"/>
      <w:sz w:val="28"/>
      <w:szCs w:val="20"/>
      <w:lang w:eastAsia="ru-RU"/>
    </w:rPr>
  </w:style>
  <w:style w:type="paragraph" w:styleId="ac">
    <w:name w:val="Body Text"/>
    <w:basedOn w:val="a"/>
    <w:link w:val="ad"/>
    <w:uiPriority w:val="99"/>
    <w:semiHidden/>
    <w:unhideWhenUsed/>
    <w:rsid w:val="008958AA"/>
    <w:pPr>
      <w:spacing w:after="120"/>
    </w:pPr>
  </w:style>
  <w:style w:type="character" w:customStyle="1" w:styleId="ad">
    <w:name w:val="Основной текст Знак"/>
    <w:basedOn w:val="a0"/>
    <w:link w:val="ac"/>
    <w:uiPriority w:val="99"/>
    <w:semiHidden/>
    <w:rsid w:val="008958AA"/>
  </w:style>
  <w:style w:type="table" w:styleId="11">
    <w:name w:val="Plain Table 1"/>
    <w:basedOn w:val="a1"/>
    <w:uiPriority w:val="41"/>
    <w:rsid w:val="001943A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e">
    <w:name w:val="Grid Table Light"/>
    <w:basedOn w:val="a1"/>
    <w:uiPriority w:val="40"/>
    <w:rsid w:val="001943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
    <w:name w:val="Subtitle"/>
    <w:basedOn w:val="a"/>
    <w:link w:val="af0"/>
    <w:qFormat/>
    <w:rsid w:val="00571BEF"/>
    <w:pPr>
      <w:spacing w:after="0" w:line="240" w:lineRule="auto"/>
      <w:jc w:val="both"/>
    </w:pPr>
    <w:rPr>
      <w:rFonts w:ascii="Times New Roman" w:eastAsia="Times New Roman" w:hAnsi="Times New Roman" w:cs="Times New Roman"/>
      <w:sz w:val="28"/>
      <w:szCs w:val="20"/>
      <w:lang w:eastAsia="ru-RU"/>
    </w:rPr>
  </w:style>
  <w:style w:type="character" w:customStyle="1" w:styleId="af0">
    <w:name w:val="Подзаголовок Знак"/>
    <w:basedOn w:val="a0"/>
    <w:link w:val="af"/>
    <w:rsid w:val="00571BEF"/>
    <w:rPr>
      <w:rFonts w:ascii="Times New Roman" w:eastAsia="Times New Roman" w:hAnsi="Times New Roman" w:cs="Times New Roman"/>
      <w:sz w:val="28"/>
      <w:szCs w:val="20"/>
      <w:lang w:eastAsia="ru-RU"/>
    </w:rPr>
  </w:style>
  <w:style w:type="character" w:styleId="af1">
    <w:name w:val="Placeholder Text"/>
    <w:basedOn w:val="a0"/>
    <w:uiPriority w:val="99"/>
    <w:semiHidden/>
    <w:rsid w:val="000712D1"/>
    <w:rPr>
      <w:color w:val="808080"/>
    </w:rPr>
  </w:style>
  <w:style w:type="character" w:customStyle="1" w:styleId="A40">
    <w:name w:val="A4"/>
    <w:uiPriority w:val="99"/>
    <w:rsid w:val="001C670E"/>
    <w:rPr>
      <w:rFonts w:cs="Gotham Pro"/>
      <w:i/>
      <w:iCs/>
      <w:color w:val="000000"/>
      <w:sz w:val="11"/>
      <w:szCs w:val="11"/>
    </w:rPr>
  </w:style>
  <w:style w:type="character" w:customStyle="1" w:styleId="A60">
    <w:name w:val="A6"/>
    <w:uiPriority w:val="99"/>
    <w:rsid w:val="001C670E"/>
    <w:rPr>
      <w:rFonts w:cs="Gotham Pro"/>
      <w:color w:val="000000"/>
      <w:sz w:val="11"/>
      <w:szCs w:val="11"/>
    </w:rPr>
  </w:style>
  <w:style w:type="paragraph" w:customStyle="1" w:styleId="Default">
    <w:name w:val="Default"/>
    <w:rsid w:val="00C836A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19B6D-0A39-4416-8109-3C3E95D2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4</Pages>
  <Words>817</Words>
  <Characters>4659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САПР</dc:creator>
  <cp:keywords>Приложение</cp:keywords>
  <cp:lastModifiedBy>Соколов Роман</cp:lastModifiedBy>
  <cp:revision>116</cp:revision>
  <cp:lastPrinted>2017-09-04T13:02:00Z</cp:lastPrinted>
  <dcterms:created xsi:type="dcterms:W3CDTF">2016-05-08T19:36:00Z</dcterms:created>
  <dcterms:modified xsi:type="dcterms:W3CDTF">2026-01-19T07:36:00Z</dcterms:modified>
</cp:coreProperties>
</file>